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B0AC" w14:textId="77777777" w:rsidR="002458CB" w:rsidRDefault="002458CB" w:rsidP="002458CB">
      <w:pPr>
        <w:jc w:val="right"/>
        <w:rPr>
          <w:rFonts w:asciiTheme="minorHAnsi" w:hAnsiTheme="minorHAnsi" w:cstheme="minorHAnsi"/>
          <w:bCs/>
          <w:sz w:val="28"/>
          <w:szCs w:val="28"/>
        </w:rPr>
      </w:pPr>
    </w:p>
    <w:p w14:paraId="657FDBC8" w14:textId="5A64335D" w:rsidR="00F91D28" w:rsidRDefault="00F91D28" w:rsidP="002458CB">
      <w:pPr>
        <w:jc w:val="left"/>
        <w:rPr>
          <w:rFonts w:asciiTheme="minorHAnsi" w:hAnsiTheme="minorHAnsi" w:cstheme="minorHAnsi"/>
          <w:bCs/>
        </w:rPr>
      </w:pPr>
    </w:p>
    <w:p w14:paraId="11E9199E" w14:textId="04F55CA0" w:rsidR="00280B09" w:rsidRDefault="00280B09" w:rsidP="00280B09">
      <w:pPr>
        <w:jc w:val="center"/>
        <w:rPr>
          <w:rFonts w:ascii="Bernard MT Condensed" w:hAnsi="Bernard MT Condensed" w:cs="Arial"/>
          <w:sz w:val="48"/>
          <w:szCs w:val="48"/>
        </w:rPr>
      </w:pPr>
      <w:r>
        <w:rPr>
          <w:rFonts w:ascii="Bernard MT Condensed" w:hAnsi="Bernard MT Condensed" w:cs="Arial"/>
          <w:sz w:val="48"/>
          <w:szCs w:val="48"/>
        </w:rPr>
        <w:t xml:space="preserve">Nyhedsbrev – </w:t>
      </w:r>
      <w:r w:rsidR="001F4257">
        <w:rPr>
          <w:rFonts w:ascii="Bernard MT Condensed" w:hAnsi="Bernard MT Condensed" w:cs="Arial"/>
          <w:sz w:val="48"/>
          <w:szCs w:val="48"/>
        </w:rPr>
        <w:t>Påsken</w:t>
      </w:r>
      <w:r>
        <w:rPr>
          <w:rFonts w:ascii="Bernard MT Condensed" w:hAnsi="Bernard MT Condensed" w:cs="Arial"/>
          <w:sz w:val="48"/>
          <w:szCs w:val="48"/>
        </w:rPr>
        <w:t xml:space="preserve"> 202</w:t>
      </w:r>
      <w:r w:rsidR="0083526F">
        <w:rPr>
          <w:rFonts w:ascii="Bernard MT Condensed" w:hAnsi="Bernard MT Condensed" w:cs="Arial"/>
          <w:sz w:val="48"/>
          <w:szCs w:val="48"/>
        </w:rPr>
        <w:t>3</w:t>
      </w:r>
    </w:p>
    <w:p w14:paraId="6AAB07D1" w14:textId="77777777" w:rsidR="00070D20" w:rsidRDefault="00070D20" w:rsidP="00070D20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49022CBC" w14:textId="77777777" w:rsidR="00070D20" w:rsidRDefault="00070D20" w:rsidP="00070D20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69EA4586" w14:textId="41D0DA9A" w:rsidR="00770EB3" w:rsidRPr="00070D20" w:rsidRDefault="00770EB3" w:rsidP="00070D20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070D20">
        <w:rPr>
          <w:rFonts w:asciiTheme="minorHAnsi" w:hAnsiTheme="minorHAnsi" w:cstheme="minorHAnsi"/>
          <w:bCs/>
          <w:sz w:val="22"/>
          <w:szCs w:val="22"/>
        </w:rPr>
        <w:t>Kære elever og forældre</w:t>
      </w:r>
      <w:r w:rsidR="00761C35">
        <w:rPr>
          <w:rFonts w:asciiTheme="minorHAnsi" w:hAnsiTheme="minorHAnsi" w:cstheme="minorHAnsi"/>
          <w:bCs/>
          <w:sz w:val="22"/>
          <w:szCs w:val="22"/>
        </w:rPr>
        <w:t>!</w:t>
      </w:r>
    </w:p>
    <w:p w14:paraId="265F43D7" w14:textId="2FBA61FA" w:rsidR="00770EB3" w:rsidRPr="00740C30" w:rsidRDefault="00770EB3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334E09F" w14:textId="77777777" w:rsidR="00516F4A" w:rsidRDefault="00516F4A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Så fløjter s</w:t>
      </w:r>
      <w:r w:rsidR="008260D8">
        <w:rPr>
          <w:rFonts w:asciiTheme="minorHAnsi" w:hAnsiTheme="minorHAnsi" w:cstheme="minorHAnsi"/>
          <w:bCs/>
          <w:sz w:val="22"/>
          <w:szCs w:val="22"/>
        </w:rPr>
        <w:t>olsorte</w:t>
      </w:r>
      <w:r w:rsidR="00097751">
        <w:rPr>
          <w:rFonts w:asciiTheme="minorHAnsi" w:hAnsiTheme="minorHAnsi" w:cstheme="minorHAnsi"/>
          <w:bCs/>
          <w:sz w:val="22"/>
          <w:szCs w:val="22"/>
        </w:rPr>
        <w:t xml:space="preserve">n </w:t>
      </w:r>
      <w:r>
        <w:rPr>
          <w:rFonts w:asciiTheme="minorHAnsi" w:hAnsiTheme="minorHAnsi" w:cstheme="minorHAnsi"/>
          <w:bCs/>
          <w:sz w:val="22"/>
          <w:szCs w:val="22"/>
        </w:rPr>
        <w:t xml:space="preserve">igen </w:t>
      </w:r>
      <w:r w:rsidR="00097751">
        <w:rPr>
          <w:rFonts w:asciiTheme="minorHAnsi" w:hAnsiTheme="minorHAnsi" w:cstheme="minorHAnsi"/>
          <w:bCs/>
          <w:sz w:val="22"/>
          <w:szCs w:val="22"/>
        </w:rPr>
        <w:t xml:space="preserve">om </w:t>
      </w:r>
      <w:r w:rsidR="008260D8">
        <w:rPr>
          <w:rFonts w:asciiTheme="minorHAnsi" w:hAnsiTheme="minorHAnsi" w:cstheme="minorHAnsi"/>
          <w:bCs/>
          <w:sz w:val="22"/>
          <w:szCs w:val="22"/>
        </w:rPr>
        <w:t>morgen</w:t>
      </w:r>
      <w:r w:rsidR="00097751">
        <w:rPr>
          <w:rFonts w:asciiTheme="minorHAnsi" w:hAnsiTheme="minorHAnsi" w:cstheme="minorHAnsi"/>
          <w:bCs/>
          <w:sz w:val="22"/>
          <w:szCs w:val="22"/>
        </w:rPr>
        <w:t>en</w:t>
      </w:r>
      <w:r w:rsidR="008260D8">
        <w:rPr>
          <w:rFonts w:asciiTheme="minorHAnsi" w:hAnsiTheme="minorHAnsi" w:cstheme="minorHAnsi"/>
          <w:bCs/>
          <w:sz w:val="22"/>
          <w:szCs w:val="22"/>
        </w:rPr>
        <w:t xml:space="preserve">, solen har fået magt – </w:t>
      </w:r>
      <w:r w:rsidR="00097751">
        <w:rPr>
          <w:rFonts w:asciiTheme="minorHAnsi" w:hAnsiTheme="minorHAnsi" w:cstheme="minorHAnsi"/>
          <w:bCs/>
          <w:sz w:val="22"/>
          <w:szCs w:val="22"/>
        </w:rPr>
        <w:t xml:space="preserve">og </w:t>
      </w:r>
      <w:r w:rsidR="008260D8">
        <w:rPr>
          <w:rFonts w:asciiTheme="minorHAnsi" w:hAnsiTheme="minorHAnsi" w:cstheme="minorHAnsi"/>
          <w:bCs/>
          <w:sz w:val="22"/>
          <w:szCs w:val="22"/>
        </w:rPr>
        <w:t xml:space="preserve">3.g´erne har </w:t>
      </w:r>
      <w:r w:rsidR="00624EFE">
        <w:rPr>
          <w:rFonts w:asciiTheme="minorHAnsi" w:hAnsiTheme="minorHAnsi" w:cstheme="minorHAnsi"/>
          <w:bCs/>
          <w:sz w:val="22"/>
          <w:szCs w:val="22"/>
        </w:rPr>
        <w:t xml:space="preserve">netop </w:t>
      </w:r>
      <w:r w:rsidR="008260D8">
        <w:rPr>
          <w:rFonts w:asciiTheme="minorHAnsi" w:hAnsiTheme="minorHAnsi" w:cstheme="minorHAnsi"/>
          <w:bCs/>
          <w:sz w:val="22"/>
          <w:szCs w:val="22"/>
        </w:rPr>
        <w:t>afleveret deres SRP</w:t>
      </w:r>
      <w:r w:rsidR="00097751">
        <w:rPr>
          <w:rFonts w:asciiTheme="minorHAnsi" w:hAnsiTheme="minorHAnsi" w:cstheme="minorHAnsi"/>
          <w:bCs/>
          <w:sz w:val="22"/>
          <w:szCs w:val="22"/>
        </w:rPr>
        <w:t xml:space="preserve">! </w:t>
      </w:r>
    </w:p>
    <w:p w14:paraId="694AF51D" w14:textId="429EBCFB" w:rsidR="003A4101" w:rsidRDefault="00097751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 hele dufter af forår</w:t>
      </w:r>
      <w:r w:rsidR="00C8639A">
        <w:rPr>
          <w:rFonts w:asciiTheme="minorHAnsi" w:hAnsiTheme="minorHAnsi" w:cstheme="minorHAnsi"/>
          <w:bCs/>
          <w:sz w:val="22"/>
          <w:szCs w:val="22"/>
        </w:rPr>
        <w:t xml:space="preserve"> – og </w:t>
      </w:r>
      <w:r w:rsidR="00516F4A">
        <w:rPr>
          <w:rFonts w:asciiTheme="minorHAnsi" w:hAnsiTheme="minorHAnsi" w:cstheme="minorHAnsi"/>
          <w:bCs/>
          <w:sz w:val="22"/>
          <w:szCs w:val="22"/>
        </w:rPr>
        <w:t xml:space="preserve">alle </w:t>
      </w:r>
      <w:r w:rsidR="00B65E33">
        <w:rPr>
          <w:rFonts w:asciiTheme="minorHAnsi" w:hAnsiTheme="minorHAnsi" w:cstheme="minorHAnsi"/>
          <w:bCs/>
          <w:sz w:val="22"/>
          <w:szCs w:val="22"/>
        </w:rPr>
        <w:t xml:space="preserve">nyder </w:t>
      </w:r>
      <w:r w:rsidR="00C8639A">
        <w:rPr>
          <w:rFonts w:asciiTheme="minorHAnsi" w:hAnsiTheme="minorHAnsi" w:cstheme="minorHAnsi"/>
          <w:bCs/>
          <w:sz w:val="22"/>
          <w:szCs w:val="22"/>
        </w:rPr>
        <w:t>forhåbentlig</w:t>
      </w:r>
      <w:r w:rsidR="004A5186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B65E33">
        <w:rPr>
          <w:rFonts w:asciiTheme="minorHAnsi" w:hAnsiTheme="minorHAnsi" w:cstheme="minorHAnsi"/>
          <w:bCs/>
          <w:sz w:val="22"/>
          <w:szCs w:val="22"/>
        </w:rPr>
        <w:t>en skøn på</w:t>
      </w:r>
      <w:r w:rsidR="00C8639A">
        <w:rPr>
          <w:rFonts w:asciiTheme="minorHAnsi" w:hAnsiTheme="minorHAnsi" w:cstheme="minorHAnsi"/>
          <w:bCs/>
          <w:sz w:val="22"/>
          <w:szCs w:val="22"/>
        </w:rPr>
        <w:t>skeferie.</w:t>
      </w:r>
      <w:r w:rsidR="00624E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39053B" w14:textId="77777777" w:rsidR="003A4101" w:rsidRDefault="003A4101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0CF9F90" w14:textId="69950717" w:rsidR="00BE5AEA" w:rsidRPr="00BE0ABC" w:rsidRDefault="00475D3B" w:rsidP="00BE5AEA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NSG 2025</w:t>
      </w:r>
      <w:r w:rsidR="00C96FA4">
        <w:rPr>
          <w:rFonts w:asciiTheme="minorHAnsi" w:hAnsiTheme="minorHAnsi" w:cstheme="minorHAnsi"/>
          <w:b/>
          <w:sz w:val="22"/>
          <w:szCs w:val="22"/>
        </w:rPr>
        <w:t xml:space="preserve"> – Visdom og Ånd</w:t>
      </w:r>
    </w:p>
    <w:p w14:paraId="22EAF855" w14:textId="54063748" w:rsidR="00797E6B" w:rsidRDefault="002C2AA5" w:rsidP="00BE5AEA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Som </w:t>
      </w:r>
      <w:r w:rsidR="00C96FA4">
        <w:rPr>
          <w:rFonts w:asciiTheme="minorHAnsi" w:hAnsiTheme="minorHAnsi" w:cstheme="minorHAnsi"/>
          <w:bCs/>
          <w:sz w:val="22"/>
          <w:szCs w:val="22"/>
        </w:rPr>
        <w:t xml:space="preserve">omtalt i mine sidste </w:t>
      </w:r>
      <w:r>
        <w:rPr>
          <w:rFonts w:asciiTheme="minorHAnsi" w:hAnsiTheme="minorHAnsi" w:cstheme="minorHAnsi"/>
          <w:bCs/>
          <w:sz w:val="22"/>
          <w:szCs w:val="22"/>
        </w:rPr>
        <w:t>nyhedsbrev</w:t>
      </w:r>
      <w:r w:rsidR="008F1515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(ligger på hjemmesiden) </w:t>
      </w:r>
      <w:r w:rsidR="00C96FA4"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="008F1515">
        <w:rPr>
          <w:rFonts w:asciiTheme="minorHAnsi" w:hAnsiTheme="minorHAnsi" w:cstheme="minorHAnsi"/>
          <w:bCs/>
          <w:sz w:val="22"/>
          <w:szCs w:val="22"/>
        </w:rPr>
        <w:t xml:space="preserve">vi i fuld gang med </w:t>
      </w:r>
      <w:r w:rsidR="00F37521">
        <w:rPr>
          <w:rFonts w:asciiTheme="minorHAnsi" w:hAnsiTheme="minorHAnsi" w:cstheme="minorHAnsi"/>
          <w:bCs/>
          <w:sz w:val="22"/>
          <w:szCs w:val="22"/>
        </w:rPr>
        <w:t>NSG 2025 – Visdom og Ånd; - et udviklingsprojekt for både elever, medarbejdere, ledelse og bestyrelse</w:t>
      </w:r>
      <w:r w:rsidR="00924EB9">
        <w:rPr>
          <w:rFonts w:asciiTheme="minorHAnsi" w:hAnsiTheme="minorHAnsi" w:cstheme="minorHAnsi"/>
          <w:bCs/>
          <w:sz w:val="22"/>
          <w:szCs w:val="22"/>
        </w:rPr>
        <w:t>,</w:t>
      </w:r>
      <w:r w:rsidR="00F37521">
        <w:rPr>
          <w:rFonts w:asciiTheme="minorHAnsi" w:hAnsiTheme="minorHAnsi" w:cstheme="minorHAnsi"/>
          <w:bCs/>
          <w:sz w:val="22"/>
          <w:szCs w:val="22"/>
        </w:rPr>
        <w:t xml:space="preserve"> der har til formål at videreudvikle NSG som Jesuiterskole. </w:t>
      </w:r>
    </w:p>
    <w:p w14:paraId="6A4D547E" w14:textId="77777777" w:rsidR="005461CC" w:rsidRDefault="005461CC" w:rsidP="005461CC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C494DB2" w14:textId="36DB3755" w:rsidR="005461CC" w:rsidRDefault="005461CC" w:rsidP="005461CC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(Læs evt. </w:t>
      </w:r>
      <w:r w:rsidR="00516F4A">
        <w:rPr>
          <w:rFonts w:asciiTheme="minorHAnsi" w:hAnsiTheme="minorHAnsi" w:cstheme="minorHAnsi"/>
          <w:bCs/>
          <w:sz w:val="22"/>
          <w:szCs w:val="22"/>
        </w:rPr>
        <w:t xml:space="preserve">meget </w:t>
      </w:r>
      <w:r>
        <w:rPr>
          <w:rFonts w:asciiTheme="minorHAnsi" w:hAnsiTheme="minorHAnsi" w:cstheme="minorHAnsi"/>
          <w:bCs/>
          <w:sz w:val="22"/>
          <w:szCs w:val="22"/>
        </w:rPr>
        <w:t xml:space="preserve">mere om hele projektet på </w:t>
      </w:r>
      <w:hyperlink r:id="rId7" w:history="1">
        <w:r w:rsidRPr="00BD38B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https://nsg.dk/visdom-og-aand/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18EE6AAE" w14:textId="77777777" w:rsidR="005461CC" w:rsidRDefault="005461CC" w:rsidP="00BE5AEA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EA23815" w14:textId="7E857447" w:rsidR="005461CC" w:rsidRDefault="00797E6B" w:rsidP="00BE5AEA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de sidste måneder har </w:t>
      </w:r>
      <w:r w:rsidR="00504FAE">
        <w:rPr>
          <w:rFonts w:asciiTheme="minorHAnsi" w:hAnsiTheme="minorHAnsi" w:cstheme="minorHAnsi"/>
          <w:bCs/>
          <w:sz w:val="22"/>
          <w:szCs w:val="22"/>
        </w:rPr>
        <w:t xml:space="preserve">vi </w:t>
      </w:r>
      <w:r>
        <w:rPr>
          <w:rFonts w:asciiTheme="minorHAnsi" w:hAnsiTheme="minorHAnsi" w:cstheme="minorHAnsi"/>
          <w:bCs/>
          <w:sz w:val="22"/>
          <w:szCs w:val="22"/>
        </w:rPr>
        <w:t>arbejdet med de 10 kend</w:t>
      </w:r>
      <w:r w:rsidR="002D733D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tegn på Jesuiterskoler</w:t>
      </w:r>
      <w:r w:rsidR="002D733D">
        <w:rPr>
          <w:rFonts w:asciiTheme="minorHAnsi" w:hAnsiTheme="minorHAnsi" w:cstheme="minorHAnsi"/>
          <w:bCs/>
          <w:sz w:val="22"/>
          <w:szCs w:val="22"/>
        </w:rPr>
        <w:t>.</w:t>
      </w:r>
      <w:r w:rsidR="0050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733D">
        <w:rPr>
          <w:rFonts w:asciiTheme="minorHAnsi" w:hAnsiTheme="minorHAnsi" w:cstheme="minorHAnsi"/>
          <w:bCs/>
          <w:sz w:val="22"/>
          <w:szCs w:val="22"/>
        </w:rPr>
        <w:t xml:space="preserve">Lærerne er opdelt i grupper på tværs af grundskolen og gymnasiet og </w:t>
      </w:r>
      <w:r w:rsidR="00516F4A">
        <w:rPr>
          <w:rFonts w:asciiTheme="minorHAnsi" w:hAnsiTheme="minorHAnsi" w:cstheme="minorHAnsi"/>
          <w:bCs/>
          <w:sz w:val="22"/>
          <w:szCs w:val="22"/>
        </w:rPr>
        <w:t xml:space="preserve">har </w:t>
      </w:r>
      <w:r w:rsidR="00612BFA">
        <w:rPr>
          <w:rFonts w:asciiTheme="minorHAnsi" w:hAnsiTheme="minorHAnsi" w:cstheme="minorHAnsi"/>
          <w:bCs/>
          <w:sz w:val="22"/>
          <w:szCs w:val="22"/>
        </w:rPr>
        <w:t xml:space="preserve">afholdt </w:t>
      </w:r>
      <w:r w:rsidR="005461CC">
        <w:rPr>
          <w:rFonts w:asciiTheme="minorHAnsi" w:hAnsiTheme="minorHAnsi" w:cstheme="minorHAnsi"/>
          <w:bCs/>
          <w:sz w:val="22"/>
          <w:szCs w:val="22"/>
        </w:rPr>
        <w:t>såkaldt</w:t>
      </w:r>
      <w:r w:rsidR="00612BFA">
        <w:rPr>
          <w:rFonts w:asciiTheme="minorHAnsi" w:hAnsiTheme="minorHAnsi" w:cstheme="minorHAnsi"/>
          <w:bCs/>
          <w:sz w:val="22"/>
          <w:szCs w:val="22"/>
        </w:rPr>
        <w:t>e</w:t>
      </w:r>
      <w:r w:rsidR="005461CC">
        <w:rPr>
          <w:rFonts w:asciiTheme="minorHAnsi" w:hAnsiTheme="minorHAnsi" w:cstheme="minorHAnsi"/>
          <w:bCs/>
          <w:sz w:val="22"/>
          <w:szCs w:val="22"/>
        </w:rPr>
        <w:t xml:space="preserve"> ”Kendetegnsmiddag</w:t>
      </w:r>
      <w:r w:rsidR="00724EE2">
        <w:rPr>
          <w:rFonts w:asciiTheme="minorHAnsi" w:hAnsiTheme="minorHAnsi" w:cstheme="minorHAnsi"/>
          <w:bCs/>
          <w:sz w:val="22"/>
          <w:szCs w:val="22"/>
        </w:rPr>
        <w:t>e</w:t>
      </w:r>
      <w:r w:rsidR="005461CC">
        <w:rPr>
          <w:rFonts w:asciiTheme="minorHAnsi" w:hAnsiTheme="minorHAnsi" w:cstheme="minorHAnsi"/>
          <w:bCs/>
          <w:sz w:val="22"/>
          <w:szCs w:val="22"/>
        </w:rPr>
        <w:t>”</w:t>
      </w:r>
      <w:r w:rsidR="005F76A7">
        <w:rPr>
          <w:rFonts w:asciiTheme="minorHAnsi" w:hAnsiTheme="minorHAnsi" w:cstheme="minorHAnsi"/>
          <w:bCs/>
          <w:sz w:val="22"/>
          <w:szCs w:val="22"/>
        </w:rPr>
        <w:t>,</w:t>
      </w:r>
      <w:r w:rsidR="005461CC">
        <w:rPr>
          <w:rFonts w:asciiTheme="minorHAnsi" w:hAnsiTheme="minorHAnsi" w:cstheme="minorHAnsi"/>
          <w:bCs/>
          <w:sz w:val="22"/>
          <w:szCs w:val="22"/>
        </w:rPr>
        <w:t xml:space="preserve"> hvor et udvalgt kendetegn er blevet diskuteret i forhold til egen undervisning.</w:t>
      </w:r>
    </w:p>
    <w:p w14:paraId="7FE63043" w14:textId="30D89718" w:rsidR="005F76A7" w:rsidRDefault="005F76A7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Som sagt fortsætter projektet frem mod 2025 (hvor NSG fylder 75 år!)</w:t>
      </w:r>
      <w:r w:rsidR="00435712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556F">
        <w:rPr>
          <w:rFonts w:asciiTheme="minorHAnsi" w:hAnsiTheme="minorHAnsi" w:cstheme="minorHAnsi"/>
          <w:bCs/>
          <w:sz w:val="22"/>
          <w:szCs w:val="22"/>
        </w:rPr>
        <w:t xml:space="preserve">og i det kommende skoleår </w:t>
      </w:r>
      <w:r w:rsidR="00435712">
        <w:rPr>
          <w:rFonts w:asciiTheme="minorHAnsi" w:hAnsiTheme="minorHAnsi" w:cstheme="minorHAnsi"/>
          <w:bCs/>
          <w:sz w:val="22"/>
          <w:szCs w:val="22"/>
        </w:rPr>
        <w:t>v</w:t>
      </w:r>
      <w:r w:rsidR="00B6556F">
        <w:rPr>
          <w:rFonts w:asciiTheme="minorHAnsi" w:hAnsiTheme="minorHAnsi" w:cstheme="minorHAnsi"/>
          <w:bCs/>
          <w:sz w:val="22"/>
          <w:szCs w:val="22"/>
        </w:rPr>
        <w:t>il klasserne/eleverne blive inddraget i en række forskellige aktivitet</w:t>
      </w:r>
      <w:r w:rsidR="002007E3">
        <w:rPr>
          <w:rFonts w:asciiTheme="minorHAnsi" w:hAnsiTheme="minorHAnsi" w:cstheme="minorHAnsi"/>
          <w:bCs/>
          <w:sz w:val="22"/>
          <w:szCs w:val="22"/>
        </w:rPr>
        <w:t xml:space="preserve"> i forhold hertil</w:t>
      </w:r>
      <w:r w:rsidR="00B6556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77B467D" w14:textId="74536E27" w:rsidR="00797E6B" w:rsidRDefault="005461CC" w:rsidP="00BE5AEA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978068" w14:textId="40A6B83A" w:rsidR="008A2A2A" w:rsidRDefault="008A2A2A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Skolepenge</w:t>
      </w:r>
    </w:p>
    <w:p w14:paraId="59475392" w14:textId="74A17F19" w:rsidR="00B73AED" w:rsidRDefault="00B73AED" w:rsidP="00AA3D35">
      <w:pPr>
        <w:jc w:val="left"/>
        <w:rPr>
          <w:rFonts w:asciiTheme="minorHAnsi" w:hAnsiTheme="minorHAnsi" w:cstheme="minorHAnsi"/>
          <w:sz w:val="22"/>
          <w:szCs w:val="22"/>
        </w:rPr>
      </w:pPr>
      <w:r w:rsidRPr="00B73AED">
        <w:rPr>
          <w:rFonts w:asciiTheme="minorHAnsi" w:hAnsiTheme="minorHAnsi" w:cstheme="minorHAnsi"/>
          <w:sz w:val="22"/>
          <w:szCs w:val="22"/>
        </w:rPr>
        <w:t>På NSG har vi ligesom det øvrige samfund været udfordret af de stigende priser. Skolepenge</w:t>
      </w:r>
      <w:r w:rsidR="00983E56">
        <w:rPr>
          <w:rFonts w:asciiTheme="minorHAnsi" w:hAnsiTheme="minorHAnsi" w:cstheme="minorHAnsi"/>
          <w:sz w:val="22"/>
          <w:szCs w:val="22"/>
        </w:rPr>
        <w:t>ne</w:t>
      </w:r>
      <w:r w:rsidRPr="00B73AED">
        <w:rPr>
          <w:rFonts w:asciiTheme="minorHAnsi" w:hAnsiTheme="minorHAnsi" w:cstheme="minorHAnsi"/>
          <w:sz w:val="22"/>
          <w:szCs w:val="22"/>
        </w:rPr>
        <w:t xml:space="preserve"> for både </w:t>
      </w:r>
      <w:r w:rsidR="00BE1ECF">
        <w:rPr>
          <w:rFonts w:asciiTheme="minorHAnsi" w:hAnsiTheme="minorHAnsi" w:cstheme="minorHAnsi"/>
          <w:sz w:val="22"/>
          <w:szCs w:val="22"/>
        </w:rPr>
        <w:t>g</w:t>
      </w:r>
      <w:r w:rsidRPr="00B73AED">
        <w:rPr>
          <w:rFonts w:asciiTheme="minorHAnsi" w:hAnsiTheme="minorHAnsi" w:cstheme="minorHAnsi"/>
          <w:sz w:val="22"/>
          <w:szCs w:val="22"/>
        </w:rPr>
        <w:t xml:space="preserve">rundskole og </w:t>
      </w:r>
      <w:r w:rsidR="00BE1ECF">
        <w:rPr>
          <w:rFonts w:asciiTheme="minorHAnsi" w:hAnsiTheme="minorHAnsi" w:cstheme="minorHAnsi"/>
          <w:sz w:val="22"/>
          <w:szCs w:val="22"/>
        </w:rPr>
        <w:t>g</w:t>
      </w:r>
      <w:r w:rsidRPr="00B73AED">
        <w:rPr>
          <w:rFonts w:asciiTheme="minorHAnsi" w:hAnsiTheme="minorHAnsi" w:cstheme="minorHAnsi"/>
          <w:sz w:val="22"/>
          <w:szCs w:val="22"/>
        </w:rPr>
        <w:t>ymnasium bliver</w:t>
      </w:r>
      <w:r w:rsidR="00AA3D35">
        <w:rPr>
          <w:rFonts w:asciiTheme="minorHAnsi" w:hAnsiTheme="minorHAnsi" w:cstheme="minorHAnsi"/>
          <w:sz w:val="22"/>
          <w:szCs w:val="22"/>
        </w:rPr>
        <w:t xml:space="preserve"> således </w:t>
      </w:r>
      <w:r w:rsidRPr="00B73AED">
        <w:rPr>
          <w:rFonts w:asciiTheme="minorHAnsi" w:hAnsiTheme="minorHAnsi" w:cstheme="minorHAnsi"/>
          <w:sz w:val="22"/>
          <w:szCs w:val="22"/>
        </w:rPr>
        <w:t>hævet med ca. 7 % til det kommende skoleår</w:t>
      </w:r>
      <w:r w:rsidR="00CC121A">
        <w:rPr>
          <w:rFonts w:asciiTheme="minorHAnsi" w:hAnsiTheme="minorHAnsi" w:cstheme="minorHAnsi"/>
          <w:sz w:val="22"/>
          <w:szCs w:val="22"/>
        </w:rPr>
        <w:t xml:space="preserve"> - </w:t>
      </w:r>
      <w:r w:rsidR="00AE5F45">
        <w:rPr>
          <w:rFonts w:asciiTheme="minorHAnsi" w:hAnsiTheme="minorHAnsi" w:cstheme="minorHAnsi"/>
          <w:sz w:val="22"/>
          <w:szCs w:val="22"/>
        </w:rPr>
        <w:t xml:space="preserve">og ser </w:t>
      </w:r>
      <w:r w:rsidR="00CC121A">
        <w:rPr>
          <w:rFonts w:asciiTheme="minorHAnsi" w:hAnsiTheme="minorHAnsi" w:cstheme="minorHAnsi"/>
          <w:sz w:val="22"/>
          <w:szCs w:val="22"/>
        </w:rPr>
        <w:t xml:space="preserve">pr. 1. august 2023 </w:t>
      </w:r>
      <w:r w:rsidR="00AE5F45">
        <w:rPr>
          <w:rFonts w:asciiTheme="minorHAnsi" w:hAnsiTheme="minorHAnsi" w:cstheme="minorHAnsi"/>
          <w:sz w:val="22"/>
          <w:szCs w:val="22"/>
        </w:rPr>
        <w:t>ud som følger:</w:t>
      </w:r>
    </w:p>
    <w:p w14:paraId="646D119C" w14:textId="77777777" w:rsidR="00504FAE" w:rsidRPr="00B73AED" w:rsidRDefault="00504FAE" w:rsidP="00AA3D35">
      <w:pPr>
        <w:jc w:val="left"/>
        <w:rPr>
          <w:rFonts w:asciiTheme="minorHAnsi" w:hAnsiTheme="minorHAnsi" w:cstheme="minorHAnsi"/>
          <w:kern w:val="0"/>
          <w:sz w:val="22"/>
          <w:szCs w:val="22"/>
        </w:rPr>
      </w:pPr>
    </w:p>
    <w:p w14:paraId="4D58DEC8" w14:textId="77777777" w:rsidR="00B73AED" w:rsidRPr="00AE5F45" w:rsidRDefault="00B73AED" w:rsidP="00AE5F45">
      <w:pPr>
        <w:pStyle w:val="Listeafsnit"/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E5F45">
        <w:rPr>
          <w:rFonts w:asciiTheme="minorHAnsi" w:hAnsiTheme="minorHAnsi" w:cstheme="minorHAnsi"/>
          <w:sz w:val="22"/>
          <w:szCs w:val="22"/>
        </w:rPr>
        <w:t>Grundskole: 23.700 kr. (12 måneder af 1.975 kr.)</w:t>
      </w:r>
    </w:p>
    <w:p w14:paraId="65676B15" w14:textId="77777777" w:rsidR="00B73AED" w:rsidRPr="00AE5F45" w:rsidRDefault="00B73AED" w:rsidP="00AE5F45">
      <w:pPr>
        <w:pStyle w:val="Listeafsnit"/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E5F45">
        <w:rPr>
          <w:rFonts w:asciiTheme="minorHAnsi" w:hAnsiTheme="minorHAnsi" w:cstheme="minorHAnsi"/>
          <w:sz w:val="22"/>
          <w:szCs w:val="22"/>
        </w:rPr>
        <w:t>Gymnasium: 18.000 kr. (12 måneder af 1.500 kr.)</w:t>
      </w:r>
    </w:p>
    <w:p w14:paraId="6A92AA87" w14:textId="77777777" w:rsidR="00504FAE" w:rsidRDefault="00504FAE" w:rsidP="00AA3D35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B83E8F5" w14:textId="4B88ABF1" w:rsidR="00B73AED" w:rsidRPr="00B73AED" w:rsidRDefault="00B73AED" w:rsidP="00AA3D35">
      <w:pPr>
        <w:jc w:val="left"/>
        <w:rPr>
          <w:rFonts w:asciiTheme="minorHAnsi" w:hAnsiTheme="minorHAnsi" w:cstheme="minorHAnsi"/>
          <w:sz w:val="22"/>
          <w:szCs w:val="22"/>
        </w:rPr>
      </w:pPr>
      <w:r w:rsidRPr="00B73AED">
        <w:rPr>
          <w:rFonts w:asciiTheme="minorHAnsi" w:hAnsiTheme="minorHAnsi" w:cstheme="minorHAnsi"/>
          <w:sz w:val="22"/>
          <w:szCs w:val="22"/>
        </w:rPr>
        <w:t xml:space="preserve">Dertil kommer evt. udgifter til studieture, introture og retræter alt efter hvilket klassetrin og </w:t>
      </w:r>
      <w:r w:rsidR="00BE1ECF">
        <w:rPr>
          <w:rFonts w:asciiTheme="minorHAnsi" w:hAnsiTheme="minorHAnsi" w:cstheme="minorHAnsi"/>
          <w:sz w:val="22"/>
          <w:szCs w:val="22"/>
        </w:rPr>
        <w:t xml:space="preserve">hvilken </w:t>
      </w:r>
      <w:r w:rsidRPr="00B73AED">
        <w:rPr>
          <w:rFonts w:asciiTheme="minorHAnsi" w:hAnsiTheme="minorHAnsi" w:cstheme="minorHAnsi"/>
          <w:sz w:val="22"/>
          <w:szCs w:val="22"/>
        </w:rPr>
        <w:t>afdeling eleven er tilknyttet.</w:t>
      </w:r>
    </w:p>
    <w:p w14:paraId="1E8CE12A" w14:textId="77777777" w:rsidR="00B73AED" w:rsidRDefault="00B73AED" w:rsidP="00B73AED"/>
    <w:p w14:paraId="4AF52F51" w14:textId="77777777" w:rsidR="00983E56" w:rsidRDefault="00983E56" w:rsidP="00B73AED"/>
    <w:p w14:paraId="13EC1E3A" w14:textId="77777777" w:rsidR="002007E3" w:rsidRDefault="002007E3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Kinesisk på NSG</w:t>
      </w:r>
    </w:p>
    <w:p w14:paraId="10758D2A" w14:textId="2691C82F" w:rsidR="00307460" w:rsidRDefault="002007E3" w:rsidP="000A0CC8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Kinesisk har </w:t>
      </w:r>
      <w:r w:rsidR="009679E0">
        <w:rPr>
          <w:rFonts w:asciiTheme="minorHAnsi" w:hAnsiTheme="minorHAnsi" w:cstheme="minorHAnsi"/>
          <w:bCs/>
          <w:sz w:val="22"/>
          <w:szCs w:val="22"/>
        </w:rPr>
        <w:t>i mange</w:t>
      </w:r>
      <w:r w:rsidR="00966A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674D">
        <w:rPr>
          <w:rFonts w:asciiTheme="minorHAnsi" w:hAnsiTheme="minorHAnsi" w:cstheme="minorHAnsi"/>
          <w:bCs/>
          <w:sz w:val="22"/>
          <w:szCs w:val="22"/>
        </w:rPr>
        <w:t>år</w:t>
      </w:r>
      <w:r w:rsidR="009679E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været e</w:t>
      </w:r>
      <w:r w:rsidR="00603A40">
        <w:rPr>
          <w:rFonts w:asciiTheme="minorHAnsi" w:hAnsiTheme="minorHAnsi" w:cstheme="minorHAnsi"/>
          <w:bCs/>
          <w:sz w:val="22"/>
          <w:szCs w:val="22"/>
        </w:rPr>
        <w:t>t meget væsentligt fag</w:t>
      </w:r>
      <w:r w:rsidR="00504FAE">
        <w:rPr>
          <w:rFonts w:asciiTheme="minorHAnsi" w:hAnsiTheme="minorHAnsi" w:cstheme="minorHAnsi"/>
          <w:bCs/>
          <w:sz w:val="22"/>
          <w:szCs w:val="22"/>
        </w:rPr>
        <w:t xml:space="preserve"> på NSG</w:t>
      </w:r>
      <w:r w:rsidR="00603A40">
        <w:rPr>
          <w:rFonts w:asciiTheme="minorHAnsi" w:hAnsiTheme="minorHAnsi" w:cstheme="minorHAnsi"/>
          <w:bCs/>
          <w:sz w:val="22"/>
          <w:szCs w:val="22"/>
        </w:rPr>
        <w:t xml:space="preserve"> i både grundskolen og gymna</w:t>
      </w:r>
      <w:r w:rsidR="009679E0">
        <w:rPr>
          <w:rFonts w:asciiTheme="minorHAnsi" w:hAnsiTheme="minorHAnsi" w:cstheme="minorHAnsi"/>
          <w:bCs/>
          <w:sz w:val="22"/>
          <w:szCs w:val="22"/>
        </w:rPr>
        <w:t>siet. De s</w:t>
      </w:r>
      <w:r w:rsidR="00504FAE">
        <w:rPr>
          <w:rFonts w:asciiTheme="minorHAnsi" w:hAnsiTheme="minorHAnsi" w:cstheme="minorHAnsi"/>
          <w:bCs/>
          <w:sz w:val="22"/>
          <w:szCs w:val="22"/>
        </w:rPr>
        <w:t xml:space="preserve">eneste </w:t>
      </w:r>
      <w:r w:rsidR="00CC121A">
        <w:rPr>
          <w:rFonts w:asciiTheme="minorHAnsi" w:hAnsiTheme="minorHAnsi" w:cstheme="minorHAnsi"/>
          <w:bCs/>
          <w:sz w:val="22"/>
          <w:szCs w:val="22"/>
        </w:rPr>
        <w:t>å</w:t>
      </w:r>
      <w:r w:rsidR="009679E0">
        <w:rPr>
          <w:rFonts w:asciiTheme="minorHAnsi" w:hAnsiTheme="minorHAnsi" w:cstheme="minorHAnsi"/>
          <w:bCs/>
          <w:sz w:val="22"/>
          <w:szCs w:val="22"/>
        </w:rPr>
        <w:t xml:space="preserve">r </w:t>
      </w:r>
      <w:r w:rsidR="00393135"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="009679E0">
        <w:rPr>
          <w:rFonts w:asciiTheme="minorHAnsi" w:hAnsiTheme="minorHAnsi" w:cstheme="minorHAnsi"/>
          <w:bCs/>
          <w:sz w:val="22"/>
          <w:szCs w:val="22"/>
        </w:rPr>
        <w:t>der dog færre og færre elever</w:t>
      </w:r>
      <w:r w:rsidR="00504FAE">
        <w:rPr>
          <w:rFonts w:asciiTheme="minorHAnsi" w:hAnsiTheme="minorHAnsi" w:cstheme="minorHAnsi"/>
          <w:bCs/>
          <w:sz w:val="22"/>
          <w:szCs w:val="22"/>
        </w:rPr>
        <w:t>,</w:t>
      </w:r>
      <w:r w:rsidR="009679E0">
        <w:rPr>
          <w:rFonts w:asciiTheme="minorHAnsi" w:hAnsiTheme="minorHAnsi" w:cstheme="minorHAnsi"/>
          <w:bCs/>
          <w:sz w:val="22"/>
          <w:szCs w:val="22"/>
        </w:rPr>
        <w:t xml:space="preserve"> der har søgt faget/kinalinjen</w:t>
      </w:r>
      <w:r w:rsidR="00393135">
        <w:rPr>
          <w:rFonts w:asciiTheme="minorHAnsi" w:hAnsiTheme="minorHAnsi" w:cstheme="minorHAnsi"/>
          <w:bCs/>
          <w:sz w:val="22"/>
          <w:szCs w:val="22"/>
        </w:rPr>
        <w:t>,</w:t>
      </w:r>
      <w:r w:rsidR="009679E0">
        <w:rPr>
          <w:rFonts w:asciiTheme="minorHAnsi" w:hAnsiTheme="minorHAnsi" w:cstheme="minorHAnsi"/>
          <w:bCs/>
          <w:sz w:val="22"/>
          <w:szCs w:val="22"/>
        </w:rPr>
        <w:t xml:space="preserve"> og bestyrelsen har derfor af både økonomiske og strategi</w:t>
      </w:r>
      <w:r w:rsidR="00393135">
        <w:rPr>
          <w:rFonts w:asciiTheme="minorHAnsi" w:hAnsiTheme="minorHAnsi" w:cstheme="minorHAnsi"/>
          <w:bCs/>
          <w:sz w:val="22"/>
          <w:szCs w:val="22"/>
        </w:rPr>
        <w:t>s</w:t>
      </w:r>
      <w:r w:rsidR="009679E0">
        <w:rPr>
          <w:rFonts w:asciiTheme="minorHAnsi" w:hAnsiTheme="minorHAnsi" w:cstheme="minorHAnsi"/>
          <w:bCs/>
          <w:sz w:val="22"/>
          <w:szCs w:val="22"/>
        </w:rPr>
        <w:t>ke grund</w:t>
      </w:r>
      <w:r w:rsidR="00504FAE">
        <w:rPr>
          <w:rFonts w:asciiTheme="minorHAnsi" w:hAnsiTheme="minorHAnsi" w:cstheme="minorHAnsi"/>
          <w:bCs/>
          <w:sz w:val="22"/>
          <w:szCs w:val="22"/>
        </w:rPr>
        <w:t>e</w:t>
      </w:r>
      <w:r w:rsidR="009679E0">
        <w:rPr>
          <w:rFonts w:asciiTheme="minorHAnsi" w:hAnsiTheme="minorHAnsi" w:cstheme="minorHAnsi"/>
          <w:bCs/>
          <w:sz w:val="22"/>
          <w:szCs w:val="22"/>
        </w:rPr>
        <w:t xml:space="preserve"> valgt at afvikle kinesisk. </w:t>
      </w:r>
      <w:r w:rsidR="00307460">
        <w:rPr>
          <w:rFonts w:asciiTheme="minorHAnsi" w:hAnsiTheme="minorHAnsi" w:cstheme="minorHAnsi"/>
          <w:bCs/>
          <w:sz w:val="22"/>
          <w:szCs w:val="22"/>
        </w:rPr>
        <w:t xml:space="preserve">De nuværende elever færdiggør naturligvis deres undervisning i  kinesisk, men faget udfases over de kommende to år, og med udgangen af skoleåret 24/25 har vi ikke længere kinesisk på NSG. </w:t>
      </w:r>
    </w:p>
    <w:p w14:paraId="7C352393" w14:textId="480F6613" w:rsidR="00533218" w:rsidRDefault="00CB712D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Det er ikke helt enkelt at </w:t>
      </w:r>
      <w:r w:rsidR="00F801E1">
        <w:rPr>
          <w:rFonts w:asciiTheme="minorHAnsi" w:hAnsiTheme="minorHAnsi" w:cstheme="minorHAnsi"/>
          <w:bCs/>
          <w:sz w:val="22"/>
          <w:szCs w:val="22"/>
        </w:rPr>
        <w:t>drive</w:t>
      </w:r>
      <w:r w:rsidR="00BD3879">
        <w:rPr>
          <w:rFonts w:asciiTheme="minorHAnsi" w:hAnsiTheme="minorHAnsi" w:cstheme="minorHAnsi"/>
          <w:bCs/>
          <w:sz w:val="22"/>
          <w:szCs w:val="22"/>
        </w:rPr>
        <w:t xml:space="preserve"> et</w:t>
      </w:r>
      <w:r>
        <w:rPr>
          <w:rFonts w:asciiTheme="minorHAnsi" w:hAnsiTheme="minorHAnsi" w:cstheme="minorHAnsi"/>
          <w:bCs/>
          <w:sz w:val="22"/>
          <w:szCs w:val="22"/>
        </w:rPr>
        <w:t xml:space="preserve"> privat gymnasium i Danmark</w:t>
      </w:r>
      <w:r w:rsidR="00BE1ECF">
        <w:rPr>
          <w:rFonts w:asciiTheme="minorHAnsi" w:hAnsiTheme="minorHAnsi" w:cstheme="minorHAnsi"/>
          <w:bCs/>
          <w:sz w:val="22"/>
          <w:szCs w:val="22"/>
        </w:rPr>
        <w:t>. M</w:t>
      </w:r>
      <w:r>
        <w:rPr>
          <w:rFonts w:asciiTheme="minorHAnsi" w:hAnsiTheme="minorHAnsi" w:cstheme="minorHAnsi"/>
          <w:bCs/>
          <w:sz w:val="22"/>
          <w:szCs w:val="22"/>
        </w:rPr>
        <w:t xml:space="preserve">idlerne skal bruges klogt, og der skal løbende foretages en række valg i forhold til profil, fag, studieretninger mv., og dette har altså medført, at kinesisk om kort tid ikke længere er en del af NSG´s profil. </w:t>
      </w:r>
    </w:p>
    <w:p w14:paraId="048BB3AF" w14:textId="77777777" w:rsidR="00533218" w:rsidRDefault="00533218" w:rsidP="000A0CC8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A380099" w14:textId="77777777" w:rsidR="004A5186" w:rsidRDefault="004A5186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68CB5AA" w14:textId="77777777" w:rsidR="004A5186" w:rsidRDefault="004A5186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6AE6F15" w14:textId="77777777" w:rsidR="004A5186" w:rsidRDefault="004A5186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7D8D574" w14:textId="77777777" w:rsidR="004A5186" w:rsidRDefault="004A5186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E38FAC8" w14:textId="77777777" w:rsidR="004A5186" w:rsidRDefault="004A5186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921C441" w14:textId="55BC9847" w:rsidR="00E95862" w:rsidRDefault="00E95862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E95862">
        <w:rPr>
          <w:rFonts w:asciiTheme="minorHAnsi" w:hAnsiTheme="minorHAnsi" w:cstheme="minorHAnsi"/>
          <w:b/>
          <w:sz w:val="22"/>
          <w:szCs w:val="22"/>
        </w:rPr>
        <w:t>Artikler i Berlingske:</w:t>
      </w:r>
    </w:p>
    <w:p w14:paraId="5F6EA0E7" w14:textId="088D1EB2" w:rsidR="000335D5" w:rsidRDefault="00E95862" w:rsidP="000A0CC8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Som </w:t>
      </w:r>
      <w:r w:rsidR="00E6537B">
        <w:rPr>
          <w:rFonts w:asciiTheme="minorHAnsi" w:hAnsiTheme="minorHAnsi" w:cstheme="minorHAnsi"/>
          <w:bCs/>
          <w:sz w:val="22"/>
          <w:szCs w:val="22"/>
        </w:rPr>
        <w:t>en del af</w:t>
      </w:r>
      <w:r w:rsidR="00AF2108">
        <w:rPr>
          <w:rFonts w:asciiTheme="minorHAnsi" w:hAnsiTheme="minorHAnsi" w:cstheme="minorHAnsi"/>
          <w:bCs/>
          <w:sz w:val="22"/>
          <w:szCs w:val="22"/>
        </w:rPr>
        <w:t xml:space="preserve"> jer</w:t>
      </w:r>
      <w:r w:rsidR="00E6537B">
        <w:rPr>
          <w:rFonts w:asciiTheme="minorHAnsi" w:hAnsiTheme="minorHAnsi" w:cstheme="minorHAnsi"/>
          <w:bCs/>
          <w:sz w:val="22"/>
          <w:szCs w:val="22"/>
        </w:rPr>
        <w:t xml:space="preserve"> sikkert har bemærket, </w:t>
      </w:r>
      <w:r>
        <w:rPr>
          <w:rFonts w:asciiTheme="minorHAnsi" w:hAnsiTheme="minorHAnsi" w:cstheme="minorHAnsi"/>
          <w:bCs/>
          <w:sz w:val="22"/>
          <w:szCs w:val="22"/>
        </w:rPr>
        <w:t xml:space="preserve">har der </w:t>
      </w:r>
      <w:r w:rsidR="00990522">
        <w:rPr>
          <w:rFonts w:asciiTheme="minorHAnsi" w:hAnsiTheme="minorHAnsi" w:cstheme="minorHAnsi"/>
          <w:bCs/>
          <w:sz w:val="22"/>
          <w:szCs w:val="22"/>
        </w:rPr>
        <w:t xml:space="preserve">siden februar været </w:t>
      </w:r>
      <w:r w:rsidR="000C581D">
        <w:rPr>
          <w:rFonts w:asciiTheme="minorHAnsi" w:hAnsiTheme="minorHAnsi" w:cstheme="minorHAnsi"/>
          <w:bCs/>
          <w:sz w:val="22"/>
          <w:szCs w:val="22"/>
        </w:rPr>
        <w:t xml:space="preserve">skrevet </w:t>
      </w:r>
      <w:r w:rsidR="00990522">
        <w:rPr>
          <w:rFonts w:asciiTheme="minorHAnsi" w:hAnsiTheme="minorHAnsi" w:cstheme="minorHAnsi"/>
          <w:bCs/>
          <w:sz w:val="22"/>
          <w:szCs w:val="22"/>
        </w:rPr>
        <w:t xml:space="preserve">flere </w:t>
      </w:r>
      <w:r>
        <w:rPr>
          <w:rFonts w:asciiTheme="minorHAnsi" w:hAnsiTheme="minorHAnsi" w:cstheme="minorHAnsi"/>
          <w:bCs/>
          <w:sz w:val="22"/>
          <w:szCs w:val="22"/>
        </w:rPr>
        <w:t>artikler</w:t>
      </w:r>
      <w:r w:rsidR="00990522">
        <w:rPr>
          <w:rFonts w:asciiTheme="minorHAnsi" w:hAnsiTheme="minorHAnsi" w:cstheme="minorHAnsi"/>
          <w:bCs/>
          <w:sz w:val="22"/>
          <w:szCs w:val="22"/>
        </w:rPr>
        <w:t xml:space="preserve"> i Berlingske om </w:t>
      </w:r>
      <w:r w:rsidR="008E2ACB">
        <w:rPr>
          <w:rFonts w:asciiTheme="minorHAnsi" w:hAnsiTheme="minorHAnsi" w:cstheme="minorHAnsi"/>
          <w:bCs/>
          <w:sz w:val="22"/>
          <w:szCs w:val="22"/>
        </w:rPr>
        <w:t xml:space="preserve">krænkelsessager i </w:t>
      </w:r>
      <w:r w:rsidR="00990522">
        <w:rPr>
          <w:rFonts w:asciiTheme="minorHAnsi" w:hAnsiTheme="minorHAnsi" w:cstheme="minorHAnsi"/>
          <w:bCs/>
          <w:sz w:val="22"/>
          <w:szCs w:val="22"/>
        </w:rPr>
        <w:t xml:space="preserve">den katolske kirke og </w:t>
      </w:r>
      <w:r w:rsidR="00397268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8E2ACB">
        <w:rPr>
          <w:rFonts w:asciiTheme="minorHAnsi" w:hAnsiTheme="minorHAnsi" w:cstheme="minorHAnsi"/>
          <w:bCs/>
          <w:sz w:val="22"/>
          <w:szCs w:val="22"/>
        </w:rPr>
        <w:t xml:space="preserve">ikke mindst – om den katolske kirkes til tider stærkt kritisable håndtering heraf. </w:t>
      </w:r>
      <w:r w:rsidR="000335D5">
        <w:rPr>
          <w:rFonts w:asciiTheme="minorHAnsi" w:hAnsiTheme="minorHAnsi" w:cstheme="minorHAnsi"/>
          <w:bCs/>
          <w:sz w:val="22"/>
          <w:szCs w:val="22"/>
        </w:rPr>
        <w:t xml:space="preserve">I forbindelse hermed har der </w:t>
      </w:r>
      <w:r w:rsidR="00360869">
        <w:rPr>
          <w:rFonts w:asciiTheme="minorHAnsi" w:hAnsiTheme="minorHAnsi" w:cstheme="minorHAnsi"/>
          <w:bCs/>
          <w:sz w:val="22"/>
          <w:szCs w:val="22"/>
        </w:rPr>
        <w:t xml:space="preserve">også været skrevet om </w:t>
      </w:r>
      <w:r w:rsidR="00797FFC">
        <w:rPr>
          <w:rFonts w:asciiTheme="minorHAnsi" w:hAnsiTheme="minorHAnsi" w:cstheme="minorHAnsi"/>
          <w:bCs/>
          <w:sz w:val="22"/>
          <w:szCs w:val="22"/>
        </w:rPr>
        <w:t xml:space="preserve">hændelser </w:t>
      </w:r>
      <w:r w:rsidR="00360869">
        <w:rPr>
          <w:rFonts w:asciiTheme="minorHAnsi" w:hAnsiTheme="minorHAnsi" w:cstheme="minorHAnsi"/>
          <w:bCs/>
          <w:sz w:val="22"/>
          <w:szCs w:val="22"/>
        </w:rPr>
        <w:t>her på skolen</w:t>
      </w:r>
      <w:r w:rsidR="00365FB3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797FFC">
        <w:rPr>
          <w:rFonts w:asciiTheme="minorHAnsi" w:hAnsiTheme="minorHAnsi" w:cstheme="minorHAnsi"/>
          <w:bCs/>
          <w:sz w:val="22"/>
          <w:szCs w:val="22"/>
        </w:rPr>
        <w:t>b</w:t>
      </w:r>
      <w:r w:rsidR="00360869">
        <w:rPr>
          <w:rFonts w:asciiTheme="minorHAnsi" w:hAnsiTheme="minorHAnsi" w:cstheme="minorHAnsi"/>
          <w:bCs/>
          <w:sz w:val="22"/>
          <w:szCs w:val="22"/>
        </w:rPr>
        <w:t xml:space="preserve">landt andet </w:t>
      </w:r>
      <w:r w:rsidR="008E2ACB">
        <w:rPr>
          <w:rFonts w:asciiTheme="minorHAnsi" w:hAnsiTheme="minorHAnsi" w:cstheme="minorHAnsi"/>
          <w:bCs/>
          <w:sz w:val="22"/>
          <w:szCs w:val="22"/>
        </w:rPr>
        <w:t>om en krænkelsessag fra 2017</w:t>
      </w:r>
      <w:r w:rsidR="00B65DAD">
        <w:rPr>
          <w:rFonts w:asciiTheme="minorHAnsi" w:hAnsiTheme="minorHAnsi" w:cstheme="minorHAnsi"/>
          <w:bCs/>
          <w:sz w:val="22"/>
          <w:szCs w:val="22"/>
        </w:rPr>
        <w:t>, hvor skolens kommu</w:t>
      </w:r>
      <w:r w:rsidR="006C6A9D">
        <w:rPr>
          <w:rFonts w:asciiTheme="minorHAnsi" w:hAnsiTheme="minorHAnsi" w:cstheme="minorHAnsi"/>
          <w:bCs/>
          <w:sz w:val="22"/>
          <w:szCs w:val="22"/>
        </w:rPr>
        <w:t>n</w:t>
      </w:r>
      <w:r w:rsidR="00B65DAD">
        <w:rPr>
          <w:rFonts w:asciiTheme="minorHAnsi" w:hAnsiTheme="minorHAnsi" w:cstheme="minorHAnsi"/>
          <w:bCs/>
          <w:sz w:val="22"/>
          <w:szCs w:val="22"/>
        </w:rPr>
        <w:t xml:space="preserve">ikation i forhold hertil blev problematiseret. </w:t>
      </w:r>
    </w:p>
    <w:p w14:paraId="34931432" w14:textId="77777777" w:rsidR="000335D5" w:rsidRPr="003B5ABB" w:rsidRDefault="00B65DAD" w:rsidP="000A0CC8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B5ABB">
        <w:rPr>
          <w:rFonts w:asciiTheme="minorHAnsi" w:hAnsiTheme="minorHAnsi" w:cstheme="minorHAnsi"/>
          <w:bCs/>
          <w:sz w:val="22"/>
          <w:szCs w:val="22"/>
        </w:rPr>
        <w:t>(Jeg vil dog også gerne</w:t>
      </w:r>
      <w:r w:rsidR="006C6A9D" w:rsidRPr="003B5ABB">
        <w:rPr>
          <w:rFonts w:asciiTheme="minorHAnsi" w:hAnsiTheme="minorHAnsi" w:cstheme="minorHAnsi"/>
          <w:bCs/>
          <w:sz w:val="22"/>
          <w:szCs w:val="22"/>
        </w:rPr>
        <w:t xml:space="preserve"> her</w:t>
      </w:r>
      <w:r w:rsidRPr="003B5ABB">
        <w:rPr>
          <w:rFonts w:asciiTheme="minorHAnsi" w:hAnsiTheme="minorHAnsi" w:cstheme="minorHAnsi"/>
          <w:bCs/>
          <w:sz w:val="22"/>
          <w:szCs w:val="22"/>
        </w:rPr>
        <w:t xml:space="preserve"> understr</w:t>
      </w:r>
      <w:r w:rsidR="006C6A9D" w:rsidRPr="003B5ABB">
        <w:rPr>
          <w:rFonts w:asciiTheme="minorHAnsi" w:hAnsiTheme="minorHAnsi" w:cstheme="minorHAnsi"/>
          <w:bCs/>
          <w:sz w:val="22"/>
          <w:szCs w:val="22"/>
        </w:rPr>
        <w:t>e</w:t>
      </w:r>
      <w:r w:rsidRPr="003B5ABB">
        <w:rPr>
          <w:rFonts w:asciiTheme="minorHAnsi" w:hAnsiTheme="minorHAnsi" w:cstheme="minorHAnsi"/>
          <w:bCs/>
          <w:sz w:val="22"/>
          <w:szCs w:val="22"/>
        </w:rPr>
        <w:t>ge, at den pågældende præst straks blev politi</w:t>
      </w:r>
      <w:r w:rsidR="006C6A9D" w:rsidRPr="003B5ABB">
        <w:rPr>
          <w:rFonts w:asciiTheme="minorHAnsi" w:hAnsiTheme="minorHAnsi" w:cstheme="minorHAnsi"/>
          <w:bCs/>
          <w:sz w:val="22"/>
          <w:szCs w:val="22"/>
        </w:rPr>
        <w:t>anmeldt og</w:t>
      </w:r>
      <w:r w:rsidRPr="003B5ABB">
        <w:rPr>
          <w:rFonts w:asciiTheme="minorHAnsi" w:hAnsiTheme="minorHAnsi" w:cstheme="minorHAnsi"/>
          <w:bCs/>
          <w:sz w:val="22"/>
          <w:szCs w:val="22"/>
        </w:rPr>
        <w:t xml:space="preserve"> suspenderet)</w:t>
      </w:r>
      <w:r w:rsidR="00360869" w:rsidRPr="003B5ABB">
        <w:rPr>
          <w:rFonts w:asciiTheme="minorHAnsi" w:hAnsiTheme="minorHAnsi" w:cstheme="minorHAnsi"/>
          <w:bCs/>
          <w:sz w:val="22"/>
          <w:szCs w:val="22"/>
        </w:rPr>
        <w:t>.</w:t>
      </w:r>
      <w:r w:rsidRPr="003B5AB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5F02D3" w14:textId="12441C9D" w:rsidR="00231474" w:rsidRDefault="00231474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Som svar på Berlingskes skriverie</w:t>
      </w:r>
      <w:r w:rsidR="000335D5">
        <w:rPr>
          <w:rFonts w:asciiTheme="minorHAnsi" w:hAnsiTheme="minorHAnsi" w:cstheme="minorHAnsi"/>
          <w:bCs/>
          <w:sz w:val="22"/>
          <w:szCs w:val="22"/>
        </w:rPr>
        <w:t>r</w:t>
      </w:r>
      <w:r w:rsidR="0028755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har skolen</w:t>
      </w:r>
      <w:r w:rsidR="00E6537B">
        <w:rPr>
          <w:rFonts w:asciiTheme="minorHAnsi" w:hAnsiTheme="minorHAnsi" w:cstheme="minorHAnsi"/>
          <w:bCs/>
          <w:sz w:val="22"/>
          <w:szCs w:val="22"/>
        </w:rPr>
        <w:t>s bestyrelse og ledelse</w:t>
      </w:r>
      <w:r>
        <w:rPr>
          <w:rFonts w:asciiTheme="minorHAnsi" w:hAnsiTheme="minorHAnsi" w:cstheme="minorHAnsi"/>
          <w:bCs/>
          <w:sz w:val="22"/>
          <w:szCs w:val="22"/>
        </w:rPr>
        <w:t xml:space="preserve"> udsendt to breve til </w:t>
      </w:r>
      <w:r w:rsidR="00990522">
        <w:rPr>
          <w:rFonts w:asciiTheme="minorHAnsi" w:hAnsiTheme="minorHAnsi" w:cstheme="minorHAnsi"/>
          <w:bCs/>
          <w:sz w:val="22"/>
          <w:szCs w:val="22"/>
        </w:rPr>
        <w:t xml:space="preserve">samtlige elever og forældre. Begge breve </w:t>
      </w:r>
      <w:r>
        <w:rPr>
          <w:rFonts w:asciiTheme="minorHAnsi" w:hAnsiTheme="minorHAnsi" w:cstheme="minorHAnsi"/>
          <w:bCs/>
          <w:sz w:val="22"/>
          <w:szCs w:val="22"/>
        </w:rPr>
        <w:t xml:space="preserve">kan fortsat læses på vores hjemmeside. </w:t>
      </w:r>
    </w:p>
    <w:p w14:paraId="5830218C" w14:textId="51EFFC36" w:rsidR="007D1C58" w:rsidRDefault="00231474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 er til stadighed dybt optaget af, at NSG er et trygt og sikkert sted at gå i skole. Bestyrelsen og ledelse er netop i gang med at formulere en trivselspolitik for elever på NSG. Politikken skal </w:t>
      </w:r>
      <w:r w:rsidR="00E83C57">
        <w:rPr>
          <w:rFonts w:asciiTheme="minorHAnsi" w:hAnsiTheme="minorHAnsi" w:cstheme="minorHAnsi"/>
          <w:bCs/>
          <w:sz w:val="22"/>
          <w:szCs w:val="22"/>
        </w:rPr>
        <w:t>diskuteres på forældreråds</w:t>
      </w:r>
      <w:r w:rsidR="00E013B0">
        <w:rPr>
          <w:rFonts w:asciiTheme="minorHAnsi" w:hAnsiTheme="minorHAnsi" w:cstheme="minorHAnsi"/>
          <w:bCs/>
          <w:sz w:val="22"/>
          <w:szCs w:val="22"/>
        </w:rPr>
        <w:t>mødet den 19.</w:t>
      </w:r>
      <w:r w:rsidR="000335D5">
        <w:rPr>
          <w:rFonts w:asciiTheme="minorHAnsi" w:hAnsiTheme="minorHAnsi" w:cstheme="minorHAnsi"/>
          <w:bCs/>
          <w:sz w:val="22"/>
          <w:szCs w:val="22"/>
        </w:rPr>
        <w:t xml:space="preserve"> april </w:t>
      </w:r>
      <w:r w:rsidR="00765B4D">
        <w:rPr>
          <w:rFonts w:asciiTheme="minorHAnsi" w:hAnsiTheme="minorHAnsi" w:cstheme="minorHAnsi"/>
          <w:bCs/>
          <w:sz w:val="22"/>
          <w:szCs w:val="22"/>
        </w:rPr>
        <w:t>og efterfølgende i elevrådet</w:t>
      </w:r>
      <w:r w:rsidR="00225E3D">
        <w:rPr>
          <w:rFonts w:asciiTheme="minorHAnsi" w:hAnsiTheme="minorHAnsi" w:cstheme="minorHAnsi"/>
          <w:bCs/>
          <w:sz w:val="22"/>
          <w:szCs w:val="22"/>
        </w:rPr>
        <w:t>.</w:t>
      </w:r>
      <w:r w:rsidR="002633F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AFBC26" w14:textId="744EBBD8" w:rsidR="00990522" w:rsidRDefault="00225E3D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 har allerede </w:t>
      </w:r>
      <w:r w:rsidR="00494BBE">
        <w:rPr>
          <w:rFonts w:asciiTheme="minorHAnsi" w:hAnsiTheme="minorHAnsi" w:cstheme="minorHAnsi"/>
          <w:bCs/>
          <w:sz w:val="22"/>
          <w:szCs w:val="22"/>
        </w:rPr>
        <w:t xml:space="preserve">flere politikker/handleplaner om emnet, fx vores </w:t>
      </w:r>
      <w:proofErr w:type="spellStart"/>
      <w:r w:rsidR="00BE1ECF">
        <w:rPr>
          <w:rFonts w:asciiTheme="minorHAnsi" w:hAnsiTheme="minorHAnsi" w:cstheme="minorHAnsi"/>
          <w:bCs/>
          <w:sz w:val="22"/>
          <w:szCs w:val="22"/>
        </w:rPr>
        <w:t>a</w:t>
      </w:r>
      <w:r w:rsidR="00AE6440">
        <w:rPr>
          <w:rFonts w:asciiTheme="minorHAnsi" w:hAnsiTheme="minorHAnsi" w:cstheme="minorHAnsi"/>
          <w:bCs/>
          <w:sz w:val="22"/>
          <w:szCs w:val="22"/>
        </w:rPr>
        <w:t>ntimobbe</w:t>
      </w:r>
      <w:proofErr w:type="spellEnd"/>
      <w:r w:rsidR="00BE1ECF">
        <w:rPr>
          <w:rFonts w:asciiTheme="minorHAnsi" w:hAnsiTheme="minorHAnsi" w:cstheme="minorHAnsi"/>
          <w:bCs/>
          <w:sz w:val="22"/>
          <w:szCs w:val="22"/>
        </w:rPr>
        <w:t>-</w:t>
      </w:r>
      <w:r w:rsidR="00AE6440">
        <w:rPr>
          <w:rFonts w:asciiTheme="minorHAnsi" w:hAnsiTheme="minorHAnsi" w:cstheme="minorHAnsi"/>
          <w:bCs/>
          <w:sz w:val="22"/>
          <w:szCs w:val="22"/>
        </w:rPr>
        <w:t xml:space="preserve">strategi i grundskolen </w:t>
      </w:r>
      <w:r w:rsidR="00BE1ECF">
        <w:rPr>
          <w:rFonts w:asciiTheme="minorHAnsi" w:hAnsiTheme="minorHAnsi" w:cstheme="minorHAnsi"/>
          <w:bCs/>
          <w:sz w:val="22"/>
          <w:szCs w:val="22"/>
        </w:rPr>
        <w:t>samt</w:t>
      </w:r>
      <w:r w:rsidR="00AE64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1ECF">
        <w:rPr>
          <w:rFonts w:asciiTheme="minorHAnsi" w:hAnsiTheme="minorHAnsi" w:cstheme="minorHAnsi"/>
          <w:bCs/>
          <w:sz w:val="22"/>
          <w:szCs w:val="22"/>
        </w:rPr>
        <w:t>s</w:t>
      </w:r>
      <w:r w:rsidR="00AE6440">
        <w:rPr>
          <w:rFonts w:asciiTheme="minorHAnsi" w:hAnsiTheme="minorHAnsi" w:cstheme="minorHAnsi"/>
          <w:bCs/>
          <w:sz w:val="22"/>
          <w:szCs w:val="22"/>
        </w:rPr>
        <w:t>tudie</w:t>
      </w:r>
      <w:r w:rsidR="00494BBE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FE67FA">
        <w:rPr>
          <w:rFonts w:asciiTheme="minorHAnsi" w:hAnsiTheme="minorHAnsi" w:cstheme="minorHAnsi"/>
          <w:bCs/>
          <w:sz w:val="22"/>
          <w:szCs w:val="22"/>
        </w:rPr>
        <w:t xml:space="preserve">og </w:t>
      </w:r>
      <w:r w:rsidR="00AE6440">
        <w:rPr>
          <w:rFonts w:asciiTheme="minorHAnsi" w:hAnsiTheme="minorHAnsi" w:cstheme="minorHAnsi"/>
          <w:bCs/>
          <w:sz w:val="22"/>
          <w:szCs w:val="22"/>
        </w:rPr>
        <w:t xml:space="preserve">ordensregler i </w:t>
      </w:r>
      <w:r w:rsidR="00494BBE">
        <w:rPr>
          <w:rFonts w:asciiTheme="minorHAnsi" w:hAnsiTheme="minorHAnsi" w:cstheme="minorHAnsi"/>
          <w:bCs/>
          <w:sz w:val="22"/>
          <w:szCs w:val="22"/>
        </w:rPr>
        <w:t>g</w:t>
      </w:r>
      <w:r w:rsidR="00AE6440">
        <w:rPr>
          <w:rFonts w:asciiTheme="minorHAnsi" w:hAnsiTheme="minorHAnsi" w:cstheme="minorHAnsi"/>
          <w:bCs/>
          <w:sz w:val="22"/>
          <w:szCs w:val="22"/>
        </w:rPr>
        <w:t>ymnasiet</w:t>
      </w:r>
      <w:r w:rsidR="0086082F">
        <w:rPr>
          <w:rFonts w:asciiTheme="minorHAnsi" w:hAnsiTheme="minorHAnsi" w:cstheme="minorHAnsi"/>
          <w:bCs/>
          <w:sz w:val="22"/>
          <w:szCs w:val="22"/>
        </w:rPr>
        <w:t>,</w:t>
      </w:r>
      <w:r w:rsidR="00AE6440">
        <w:rPr>
          <w:rFonts w:asciiTheme="minorHAnsi" w:hAnsiTheme="minorHAnsi" w:cstheme="minorHAnsi"/>
          <w:bCs/>
          <w:sz w:val="22"/>
          <w:szCs w:val="22"/>
        </w:rPr>
        <w:t xml:space="preserve"> men vi har fundet det </w:t>
      </w:r>
      <w:r w:rsidR="00494BBE">
        <w:rPr>
          <w:rFonts w:asciiTheme="minorHAnsi" w:hAnsiTheme="minorHAnsi" w:cstheme="minorHAnsi"/>
          <w:bCs/>
          <w:sz w:val="22"/>
          <w:szCs w:val="22"/>
        </w:rPr>
        <w:t>hensigtsmæssigt</w:t>
      </w:r>
      <w:r w:rsidR="00AE6440">
        <w:rPr>
          <w:rFonts w:asciiTheme="minorHAnsi" w:hAnsiTheme="minorHAnsi" w:cstheme="minorHAnsi"/>
          <w:bCs/>
          <w:sz w:val="22"/>
          <w:szCs w:val="22"/>
        </w:rPr>
        <w:t xml:space="preserve"> at samle det hele i én klar og opdateret trivselspolitik for alle elever på skolen.</w:t>
      </w:r>
      <w:r w:rsidR="00DA23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082F">
        <w:rPr>
          <w:rFonts w:asciiTheme="minorHAnsi" w:hAnsiTheme="minorHAnsi" w:cstheme="minorHAnsi"/>
          <w:bCs/>
          <w:sz w:val="22"/>
          <w:szCs w:val="22"/>
        </w:rPr>
        <w:t>Vi reg</w:t>
      </w:r>
      <w:r w:rsidR="002633F9">
        <w:rPr>
          <w:rFonts w:asciiTheme="minorHAnsi" w:hAnsiTheme="minorHAnsi" w:cstheme="minorHAnsi"/>
          <w:bCs/>
          <w:sz w:val="22"/>
          <w:szCs w:val="22"/>
        </w:rPr>
        <w:t>n</w:t>
      </w:r>
      <w:r w:rsidR="0086082F">
        <w:rPr>
          <w:rFonts w:asciiTheme="minorHAnsi" w:hAnsiTheme="minorHAnsi" w:cstheme="minorHAnsi"/>
          <w:bCs/>
          <w:sz w:val="22"/>
          <w:szCs w:val="22"/>
        </w:rPr>
        <w:t>er med</w:t>
      </w:r>
      <w:r w:rsidR="002633F9">
        <w:rPr>
          <w:rFonts w:asciiTheme="minorHAnsi" w:hAnsiTheme="minorHAnsi" w:cstheme="minorHAnsi"/>
          <w:bCs/>
          <w:sz w:val="22"/>
          <w:szCs w:val="22"/>
        </w:rPr>
        <w:t>,</w:t>
      </w:r>
      <w:r w:rsidR="0086082F">
        <w:rPr>
          <w:rFonts w:asciiTheme="minorHAnsi" w:hAnsiTheme="minorHAnsi" w:cstheme="minorHAnsi"/>
          <w:bCs/>
          <w:sz w:val="22"/>
          <w:szCs w:val="22"/>
        </w:rPr>
        <w:t xml:space="preserve"> at trivselspolitikken </w:t>
      </w:r>
      <w:r w:rsidR="002633F9">
        <w:rPr>
          <w:rFonts w:asciiTheme="minorHAnsi" w:hAnsiTheme="minorHAnsi" w:cstheme="minorHAnsi"/>
          <w:bCs/>
          <w:sz w:val="22"/>
          <w:szCs w:val="22"/>
        </w:rPr>
        <w:t xml:space="preserve">finder </w:t>
      </w:r>
      <w:r w:rsidR="0086082F">
        <w:rPr>
          <w:rFonts w:asciiTheme="minorHAnsi" w:hAnsiTheme="minorHAnsi" w:cstheme="minorHAnsi"/>
          <w:bCs/>
          <w:sz w:val="22"/>
          <w:szCs w:val="22"/>
        </w:rPr>
        <w:t xml:space="preserve">sin endelig form </w:t>
      </w:r>
      <w:r w:rsidR="002633F9">
        <w:rPr>
          <w:rFonts w:asciiTheme="minorHAnsi" w:hAnsiTheme="minorHAnsi" w:cstheme="minorHAnsi"/>
          <w:bCs/>
          <w:sz w:val="22"/>
          <w:szCs w:val="22"/>
        </w:rPr>
        <w:t xml:space="preserve">i løbet af sensommeren. </w:t>
      </w:r>
    </w:p>
    <w:p w14:paraId="46AF28B6" w14:textId="26EA2E72" w:rsidR="00E95862" w:rsidRPr="00E95862" w:rsidRDefault="00990522" w:rsidP="000A0CC8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E3E34E" w14:textId="1D82BA73" w:rsidR="008A2A2A" w:rsidRDefault="00D7598D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Sidste nyt fra hverdagen</w:t>
      </w:r>
    </w:p>
    <w:p w14:paraId="057EA95C" w14:textId="77777777" w:rsidR="004B3E34" w:rsidRDefault="004B3E34" w:rsidP="000A0CC8">
      <w:pPr>
        <w:jc w:val="lef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2AF1AF1" w14:textId="7F29E68D" w:rsidR="00D7598D" w:rsidRDefault="00D7598D" w:rsidP="000A0CC8">
      <w:pPr>
        <w:jc w:val="lef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7598D">
        <w:rPr>
          <w:rFonts w:asciiTheme="minorHAnsi" w:hAnsiTheme="minorHAnsi" w:cstheme="minorHAnsi"/>
          <w:bCs/>
          <w:i/>
          <w:iCs/>
          <w:sz w:val="22"/>
          <w:szCs w:val="22"/>
        </w:rPr>
        <w:t>GRUNDSKOLEN</w:t>
      </w:r>
    </w:p>
    <w:p w14:paraId="42938F12" w14:textId="33F3B15C" w:rsidR="006772ED" w:rsidRPr="006772ED" w:rsidRDefault="006772ED" w:rsidP="006772ED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772ED">
        <w:rPr>
          <w:rFonts w:asciiTheme="minorHAnsi" w:hAnsiTheme="minorHAnsi" w:cstheme="minorHAnsi"/>
          <w:bCs/>
          <w:sz w:val="22"/>
          <w:szCs w:val="22"/>
        </w:rPr>
        <w:t>I grundskolen oplever vi,  at eleverne i alle de nye klasser begynder at finde fodfæste</w:t>
      </w:r>
      <w:r w:rsidR="00771405">
        <w:rPr>
          <w:rFonts w:asciiTheme="minorHAnsi" w:hAnsiTheme="minorHAnsi" w:cstheme="minorHAnsi"/>
          <w:bCs/>
          <w:sz w:val="22"/>
          <w:szCs w:val="22"/>
        </w:rPr>
        <w:t>,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og </w:t>
      </w:r>
      <w:r w:rsidR="00771405">
        <w:rPr>
          <w:rFonts w:asciiTheme="minorHAnsi" w:hAnsiTheme="minorHAnsi" w:cstheme="minorHAnsi"/>
          <w:bCs/>
          <w:sz w:val="22"/>
          <w:szCs w:val="22"/>
        </w:rPr>
        <w:t xml:space="preserve">at de </w:t>
      </w:r>
      <w:r w:rsidRPr="006772ED">
        <w:rPr>
          <w:rFonts w:asciiTheme="minorHAnsi" w:hAnsiTheme="minorHAnsi" w:cstheme="minorHAnsi"/>
          <w:bCs/>
          <w:sz w:val="22"/>
          <w:szCs w:val="22"/>
        </w:rPr>
        <w:t>efterhånden kende</w:t>
      </w:r>
      <w:r w:rsidR="00391FA5">
        <w:rPr>
          <w:rFonts w:asciiTheme="minorHAnsi" w:hAnsiTheme="minorHAnsi" w:cstheme="minorHAnsi"/>
          <w:bCs/>
          <w:sz w:val="22"/>
          <w:szCs w:val="22"/>
        </w:rPr>
        <w:t>r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hinanden godt - også på tværs af klasser. Det er skønt at opleve. </w:t>
      </w:r>
    </w:p>
    <w:p w14:paraId="281C8536" w14:textId="1BA53A01" w:rsidR="006772ED" w:rsidRPr="006772ED" w:rsidRDefault="006772ED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772ED">
        <w:rPr>
          <w:rFonts w:asciiTheme="minorHAnsi" w:hAnsiTheme="minorHAnsi" w:cstheme="minorHAnsi"/>
          <w:bCs/>
          <w:sz w:val="22"/>
          <w:szCs w:val="22"/>
        </w:rPr>
        <w:t>I januar brød vi skemaet op og lavede emneuge på tværs af klasser under tema</w:t>
      </w:r>
      <w:r w:rsidR="00FF306B">
        <w:rPr>
          <w:rFonts w:asciiTheme="minorHAnsi" w:hAnsiTheme="minorHAnsi" w:cstheme="minorHAnsi"/>
          <w:bCs/>
          <w:sz w:val="22"/>
          <w:szCs w:val="22"/>
        </w:rPr>
        <w:t>et: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1405">
        <w:rPr>
          <w:rFonts w:asciiTheme="minorHAnsi" w:hAnsiTheme="minorHAnsi" w:cstheme="minorHAnsi"/>
          <w:b/>
          <w:sz w:val="22"/>
          <w:szCs w:val="22"/>
        </w:rPr>
        <w:t xml:space="preserve">"Stærke, Kærlige </w:t>
      </w:r>
      <w:r w:rsidR="00FD0214">
        <w:rPr>
          <w:rFonts w:asciiTheme="minorHAnsi" w:hAnsiTheme="minorHAnsi" w:cstheme="minorHAnsi"/>
          <w:b/>
          <w:sz w:val="22"/>
          <w:szCs w:val="22"/>
        </w:rPr>
        <w:t>F</w:t>
      </w:r>
      <w:r w:rsidRPr="00771405">
        <w:rPr>
          <w:rFonts w:asciiTheme="minorHAnsi" w:hAnsiTheme="minorHAnsi" w:cstheme="minorHAnsi"/>
          <w:b/>
          <w:sz w:val="22"/>
          <w:szCs w:val="22"/>
        </w:rPr>
        <w:t>ællesskaber"</w:t>
      </w:r>
      <w:r w:rsidR="00FF306B">
        <w:rPr>
          <w:rFonts w:asciiTheme="minorHAnsi" w:hAnsiTheme="minorHAnsi" w:cstheme="minorHAnsi"/>
          <w:bCs/>
          <w:sz w:val="22"/>
          <w:szCs w:val="22"/>
        </w:rPr>
        <w:t>, der er et citat fra vores værdigrundlag</w:t>
      </w:r>
      <w:r w:rsidRPr="006772ED">
        <w:rPr>
          <w:rFonts w:asciiTheme="minorHAnsi" w:hAnsiTheme="minorHAnsi" w:cstheme="minorHAnsi"/>
          <w:bCs/>
          <w:sz w:val="22"/>
          <w:szCs w:val="22"/>
        </w:rPr>
        <w:t>. Det</w:t>
      </w:r>
      <w:r w:rsidR="0051606E">
        <w:rPr>
          <w:rFonts w:asciiTheme="minorHAnsi" w:hAnsiTheme="minorHAnsi" w:cstheme="minorHAnsi"/>
          <w:bCs/>
          <w:sz w:val="22"/>
          <w:szCs w:val="22"/>
        </w:rPr>
        <w:t>te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mundede ud i fernisering med fint besøg fra forældre og andre interesserede. </w:t>
      </w:r>
    </w:p>
    <w:p w14:paraId="520A5739" w14:textId="3631B4E1" w:rsidR="006772ED" w:rsidRPr="006772ED" w:rsidRDefault="006772ED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772ED">
        <w:rPr>
          <w:rFonts w:asciiTheme="minorHAnsi" w:hAnsiTheme="minorHAnsi" w:cstheme="minorHAnsi"/>
          <w:bCs/>
          <w:sz w:val="22"/>
          <w:szCs w:val="22"/>
        </w:rPr>
        <w:t>8. klasserne har for første gang i skolens historie været afsted i socialpraktik. Det har ført til spændende oplevelser</w:t>
      </w:r>
      <w:r w:rsidR="0051606E">
        <w:rPr>
          <w:rFonts w:asciiTheme="minorHAnsi" w:hAnsiTheme="minorHAnsi" w:cstheme="minorHAnsi"/>
          <w:bCs/>
          <w:sz w:val="22"/>
          <w:szCs w:val="22"/>
        </w:rPr>
        <w:t>,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og de unge mennesker har fået masser af ros ude i lokalmiljøet, hvor de har givet en hånd</w:t>
      </w:r>
      <w:r w:rsidR="0051606E">
        <w:rPr>
          <w:rFonts w:asciiTheme="minorHAnsi" w:hAnsiTheme="minorHAnsi" w:cstheme="minorHAnsi"/>
          <w:bCs/>
          <w:sz w:val="22"/>
          <w:szCs w:val="22"/>
        </w:rPr>
        <w:t xml:space="preserve"> med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i suppekøkkener, børnehaver og flere andre steder. Vi ser frem til at gentage succesen næste år. </w:t>
      </w:r>
    </w:p>
    <w:p w14:paraId="14AB08F0" w14:textId="4DCB4433" w:rsidR="006772ED" w:rsidRPr="006772ED" w:rsidRDefault="006772ED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772ED">
        <w:rPr>
          <w:rFonts w:asciiTheme="minorHAnsi" w:hAnsiTheme="minorHAnsi" w:cstheme="minorHAnsi"/>
          <w:bCs/>
          <w:sz w:val="22"/>
          <w:szCs w:val="22"/>
        </w:rPr>
        <w:t>Når vi møder op efter påske</w:t>
      </w:r>
      <w:r w:rsidR="0051606E">
        <w:rPr>
          <w:rFonts w:asciiTheme="minorHAnsi" w:hAnsiTheme="minorHAnsi" w:cstheme="minorHAnsi"/>
          <w:bCs/>
          <w:sz w:val="22"/>
          <w:szCs w:val="22"/>
        </w:rPr>
        <w:t>,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er det til en mobilfri skoledag</w:t>
      </w:r>
      <w:r w:rsidR="00B22447">
        <w:rPr>
          <w:rFonts w:asciiTheme="minorHAnsi" w:hAnsiTheme="minorHAnsi" w:cstheme="minorHAnsi"/>
          <w:bCs/>
          <w:sz w:val="22"/>
          <w:szCs w:val="22"/>
        </w:rPr>
        <w:t xml:space="preserve"> i Grundskolen</w:t>
      </w:r>
      <w:r w:rsidRPr="006772ED">
        <w:rPr>
          <w:rFonts w:asciiTheme="minorHAnsi" w:hAnsiTheme="minorHAnsi" w:cstheme="minorHAnsi"/>
          <w:bCs/>
          <w:sz w:val="22"/>
          <w:szCs w:val="22"/>
        </w:rPr>
        <w:t>. Der kommer til at være en del indkøring</w:t>
      </w:r>
      <w:r w:rsidR="0051606E">
        <w:rPr>
          <w:rFonts w:asciiTheme="minorHAnsi" w:hAnsiTheme="minorHAnsi" w:cstheme="minorHAnsi"/>
          <w:bCs/>
          <w:sz w:val="22"/>
          <w:szCs w:val="22"/>
        </w:rPr>
        <w:t>,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og alle skal indstille sig på nye vaner. Vi </w:t>
      </w:r>
      <w:r w:rsidR="00EF7343">
        <w:rPr>
          <w:rFonts w:asciiTheme="minorHAnsi" w:hAnsiTheme="minorHAnsi" w:cstheme="minorHAnsi"/>
          <w:bCs/>
          <w:sz w:val="22"/>
          <w:szCs w:val="22"/>
        </w:rPr>
        <w:t>er dog overbeviste om, at d</w:t>
      </w:r>
      <w:r w:rsidR="0051606E">
        <w:rPr>
          <w:rFonts w:asciiTheme="minorHAnsi" w:hAnsiTheme="minorHAnsi" w:cstheme="minorHAnsi"/>
          <w:bCs/>
          <w:sz w:val="22"/>
          <w:szCs w:val="22"/>
        </w:rPr>
        <w:t xml:space="preserve">ette </w:t>
      </w:r>
      <w:r w:rsidRPr="006772ED">
        <w:rPr>
          <w:rFonts w:asciiTheme="minorHAnsi" w:hAnsiTheme="minorHAnsi" w:cstheme="minorHAnsi"/>
          <w:bCs/>
          <w:sz w:val="22"/>
          <w:szCs w:val="22"/>
        </w:rPr>
        <w:t>initiativ</w:t>
      </w:r>
      <w:r w:rsidR="009A4C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7343">
        <w:rPr>
          <w:rFonts w:asciiTheme="minorHAnsi" w:hAnsiTheme="minorHAnsi" w:cstheme="minorHAnsi"/>
          <w:bCs/>
          <w:sz w:val="22"/>
          <w:szCs w:val="22"/>
        </w:rPr>
        <w:t xml:space="preserve">vil medvirke til </w:t>
      </w:r>
      <w:r w:rsidRPr="006772ED">
        <w:rPr>
          <w:rFonts w:asciiTheme="minorHAnsi" w:hAnsiTheme="minorHAnsi" w:cstheme="minorHAnsi"/>
          <w:bCs/>
          <w:sz w:val="22"/>
          <w:szCs w:val="22"/>
        </w:rPr>
        <w:t>endnu stærkere fysiske fællesskaber</w:t>
      </w:r>
      <w:r w:rsidR="0051606E">
        <w:rPr>
          <w:rFonts w:asciiTheme="minorHAnsi" w:hAnsiTheme="minorHAnsi" w:cstheme="minorHAnsi"/>
          <w:bCs/>
          <w:sz w:val="22"/>
          <w:szCs w:val="22"/>
        </w:rPr>
        <w:t>,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og vi glæder os til at følge udviklingen. Alle</w:t>
      </w:r>
      <w:r w:rsidR="009A4C91">
        <w:rPr>
          <w:rFonts w:asciiTheme="minorHAnsi" w:hAnsiTheme="minorHAnsi" w:cstheme="minorHAnsi"/>
          <w:bCs/>
          <w:sz w:val="22"/>
          <w:szCs w:val="22"/>
        </w:rPr>
        <w:t>,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som skal købe mad i kantinen eller byen</w:t>
      </w:r>
      <w:r w:rsidR="009A4C91">
        <w:rPr>
          <w:rFonts w:asciiTheme="minorHAnsi" w:hAnsiTheme="minorHAnsi" w:cstheme="minorHAnsi"/>
          <w:bCs/>
          <w:sz w:val="22"/>
          <w:szCs w:val="22"/>
        </w:rPr>
        <w:t>,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skal huske betalingskort eller kontanter. </w:t>
      </w:r>
    </w:p>
    <w:p w14:paraId="36156D0A" w14:textId="66116962" w:rsidR="00D7598D" w:rsidRPr="002A0053" w:rsidRDefault="006772ED" w:rsidP="00BE1ECF">
      <w:pPr>
        <w:ind w:firstLine="130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772ED">
        <w:rPr>
          <w:rFonts w:asciiTheme="minorHAnsi" w:hAnsiTheme="minorHAnsi" w:cstheme="minorHAnsi"/>
          <w:bCs/>
          <w:sz w:val="22"/>
          <w:szCs w:val="22"/>
        </w:rPr>
        <w:t>Og så går vi ellers ind i skoleårets slutspurt, hvor eksaminer, særskema og fejringer venter. Vi skyder eksamensperioden i gang med et brag af en årsfest for Grundskolen d. 28.</w:t>
      </w:r>
      <w:r w:rsidR="00831FAC">
        <w:rPr>
          <w:rFonts w:asciiTheme="minorHAnsi" w:hAnsiTheme="minorHAnsi" w:cstheme="minorHAnsi"/>
          <w:bCs/>
          <w:sz w:val="22"/>
          <w:szCs w:val="22"/>
        </w:rPr>
        <w:t>4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, hvor vi glæder os til at se jer i jeres fineste tøj til dejlig mad, diskotek, aktiviteter, spil og ikke mindst </w:t>
      </w:r>
      <w:r w:rsidR="00BE1ECF">
        <w:rPr>
          <w:rFonts w:asciiTheme="minorHAnsi" w:hAnsiTheme="minorHAnsi" w:cstheme="minorHAnsi"/>
          <w:bCs/>
          <w:sz w:val="22"/>
          <w:szCs w:val="22"/>
        </w:rPr>
        <w:t>l</w:t>
      </w:r>
      <w:r w:rsidRPr="006772ED">
        <w:rPr>
          <w:rFonts w:asciiTheme="minorHAnsi" w:hAnsiTheme="minorHAnsi" w:cstheme="minorHAnsi"/>
          <w:bCs/>
          <w:sz w:val="22"/>
          <w:szCs w:val="22"/>
        </w:rPr>
        <w:t>ancier</w:t>
      </w:r>
      <w:r w:rsidR="00B15C02">
        <w:rPr>
          <w:rFonts w:asciiTheme="minorHAnsi" w:hAnsiTheme="minorHAnsi" w:cstheme="minorHAnsi"/>
          <w:bCs/>
          <w:sz w:val="22"/>
          <w:szCs w:val="22"/>
        </w:rPr>
        <w:t>s</w:t>
      </w:r>
      <w:r w:rsidR="00E970B0">
        <w:rPr>
          <w:rFonts w:asciiTheme="minorHAnsi" w:hAnsiTheme="minorHAnsi" w:cstheme="minorHAnsi"/>
          <w:bCs/>
          <w:sz w:val="22"/>
          <w:szCs w:val="22"/>
        </w:rPr>
        <w:t>!</w:t>
      </w:r>
      <w:r w:rsidRPr="006772ED">
        <w:rPr>
          <w:rFonts w:asciiTheme="minorHAnsi" w:hAnsiTheme="minorHAnsi" w:cstheme="minorHAnsi"/>
          <w:bCs/>
          <w:sz w:val="22"/>
          <w:szCs w:val="22"/>
        </w:rPr>
        <w:t xml:space="preserve"> Husk at tilmelde jer via </w:t>
      </w:r>
      <w:proofErr w:type="spellStart"/>
      <w:r w:rsidRPr="006772ED">
        <w:rPr>
          <w:rFonts w:asciiTheme="minorHAnsi" w:hAnsiTheme="minorHAnsi" w:cstheme="minorHAnsi"/>
          <w:bCs/>
          <w:sz w:val="22"/>
          <w:szCs w:val="22"/>
        </w:rPr>
        <w:t>Studiez</w:t>
      </w:r>
      <w:proofErr w:type="spellEnd"/>
      <w:r w:rsidRPr="006772E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00B644" w14:textId="77777777" w:rsidR="002A0053" w:rsidRPr="00D7598D" w:rsidRDefault="002A0053" w:rsidP="000A0CC8">
      <w:pPr>
        <w:jc w:val="lef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83B9980" w14:textId="4AE99CD1" w:rsidR="00D7598D" w:rsidRPr="00D7598D" w:rsidRDefault="00D7598D" w:rsidP="000A0CC8">
      <w:pPr>
        <w:jc w:val="lef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7598D">
        <w:rPr>
          <w:rFonts w:asciiTheme="minorHAnsi" w:hAnsiTheme="minorHAnsi" w:cstheme="minorHAnsi"/>
          <w:bCs/>
          <w:i/>
          <w:iCs/>
          <w:sz w:val="22"/>
          <w:szCs w:val="22"/>
        </w:rPr>
        <w:t>GYMNASIET</w:t>
      </w:r>
    </w:p>
    <w:p w14:paraId="1D3E8750" w14:textId="64B9C5C1" w:rsidR="002A0053" w:rsidRPr="002A0053" w:rsidRDefault="002A0053" w:rsidP="00B15C02">
      <w:pPr>
        <w:jc w:val="left"/>
        <w:rPr>
          <w:rFonts w:asciiTheme="minorHAnsi" w:hAnsiTheme="minorHAnsi" w:cstheme="minorHAnsi"/>
          <w:kern w:val="0"/>
          <w:sz w:val="22"/>
          <w:szCs w:val="22"/>
        </w:rPr>
      </w:pPr>
      <w:r w:rsidRPr="002A0053">
        <w:rPr>
          <w:rFonts w:asciiTheme="minorHAnsi" w:hAnsiTheme="minorHAnsi" w:cstheme="minorHAnsi"/>
          <w:sz w:val="22"/>
          <w:szCs w:val="22"/>
        </w:rPr>
        <w:t>I gymnasiet nærmer vi os eksamenstiden</w:t>
      </w:r>
      <w:r w:rsidR="00AD1B9B">
        <w:rPr>
          <w:rFonts w:asciiTheme="minorHAnsi" w:hAnsiTheme="minorHAnsi" w:cstheme="minorHAnsi"/>
          <w:sz w:val="22"/>
          <w:szCs w:val="22"/>
        </w:rPr>
        <w:t>, så</w:t>
      </w:r>
      <w:r w:rsidRPr="002A0053">
        <w:rPr>
          <w:rFonts w:asciiTheme="minorHAnsi" w:hAnsiTheme="minorHAnsi" w:cstheme="minorHAnsi"/>
          <w:sz w:val="22"/>
          <w:szCs w:val="22"/>
        </w:rPr>
        <w:t xml:space="preserve"> slutspurten sættes ind efter påske. Siden jul har det været fokus på de store skriftlige opgaver</w:t>
      </w:r>
      <w:r w:rsidR="003B1195">
        <w:rPr>
          <w:rFonts w:asciiTheme="minorHAnsi" w:hAnsiTheme="minorHAnsi" w:cstheme="minorHAnsi"/>
          <w:sz w:val="22"/>
          <w:szCs w:val="22"/>
        </w:rPr>
        <w:t xml:space="preserve"> - </w:t>
      </w:r>
      <w:r w:rsidRPr="002A0053">
        <w:rPr>
          <w:rFonts w:asciiTheme="minorHAnsi" w:hAnsiTheme="minorHAnsi" w:cstheme="minorHAnsi"/>
          <w:sz w:val="22"/>
          <w:szCs w:val="22"/>
        </w:rPr>
        <w:t xml:space="preserve">1.g’erne har skrevet DHO, 2.g’erne SRO og </w:t>
      </w:r>
      <w:r w:rsidR="00AD1B9B">
        <w:rPr>
          <w:rFonts w:asciiTheme="minorHAnsi" w:hAnsiTheme="minorHAnsi" w:cstheme="minorHAnsi"/>
          <w:sz w:val="22"/>
          <w:szCs w:val="22"/>
        </w:rPr>
        <w:t xml:space="preserve">lige inden vi gik på påskeferie afleverede </w:t>
      </w:r>
      <w:r w:rsidRPr="002A0053">
        <w:rPr>
          <w:rFonts w:asciiTheme="minorHAnsi" w:hAnsiTheme="minorHAnsi" w:cstheme="minorHAnsi"/>
          <w:sz w:val="22"/>
          <w:szCs w:val="22"/>
        </w:rPr>
        <w:t xml:space="preserve">3.g’erne </w:t>
      </w:r>
      <w:r w:rsidR="00AD1B9B">
        <w:rPr>
          <w:rFonts w:asciiTheme="minorHAnsi" w:hAnsiTheme="minorHAnsi" w:cstheme="minorHAnsi"/>
          <w:sz w:val="22"/>
          <w:szCs w:val="22"/>
        </w:rPr>
        <w:t xml:space="preserve">deres </w:t>
      </w:r>
      <w:r w:rsidRPr="002A0053">
        <w:rPr>
          <w:rFonts w:asciiTheme="minorHAnsi" w:hAnsiTheme="minorHAnsi" w:cstheme="minorHAnsi"/>
          <w:sz w:val="22"/>
          <w:szCs w:val="22"/>
        </w:rPr>
        <w:t>SRP</w:t>
      </w:r>
      <w:r w:rsidR="00AD1B9B">
        <w:rPr>
          <w:rFonts w:asciiTheme="minorHAnsi" w:hAnsiTheme="minorHAnsi" w:cstheme="minorHAnsi"/>
          <w:sz w:val="22"/>
          <w:szCs w:val="22"/>
        </w:rPr>
        <w:t xml:space="preserve">. </w:t>
      </w:r>
      <w:r w:rsidRPr="002A0053">
        <w:rPr>
          <w:rFonts w:asciiTheme="minorHAnsi" w:hAnsiTheme="minorHAnsi" w:cstheme="minorHAnsi"/>
          <w:sz w:val="22"/>
          <w:szCs w:val="22"/>
        </w:rPr>
        <w:t xml:space="preserve">Det </w:t>
      </w:r>
      <w:r w:rsidR="00AD1B9B">
        <w:rPr>
          <w:rFonts w:asciiTheme="minorHAnsi" w:hAnsiTheme="minorHAnsi" w:cstheme="minorHAnsi"/>
          <w:sz w:val="22"/>
          <w:szCs w:val="22"/>
        </w:rPr>
        <w:t>var</w:t>
      </w:r>
      <w:r w:rsidRPr="002A0053">
        <w:rPr>
          <w:rFonts w:asciiTheme="minorHAnsi" w:hAnsiTheme="minorHAnsi" w:cstheme="minorHAnsi"/>
          <w:sz w:val="22"/>
          <w:szCs w:val="22"/>
        </w:rPr>
        <w:t xml:space="preserve"> en stor dag</w:t>
      </w:r>
      <w:r w:rsidR="00AD1B9B">
        <w:rPr>
          <w:rFonts w:asciiTheme="minorHAnsi" w:hAnsiTheme="minorHAnsi" w:cstheme="minorHAnsi"/>
          <w:sz w:val="22"/>
          <w:szCs w:val="22"/>
        </w:rPr>
        <w:t>,</w:t>
      </w:r>
      <w:r w:rsidRPr="002A0053">
        <w:rPr>
          <w:rFonts w:asciiTheme="minorHAnsi" w:hAnsiTheme="minorHAnsi" w:cstheme="minorHAnsi"/>
          <w:sz w:val="22"/>
          <w:szCs w:val="22"/>
        </w:rPr>
        <w:t xml:space="preserve"> der </w:t>
      </w:r>
      <w:r w:rsidR="00AD1B9B">
        <w:rPr>
          <w:rFonts w:asciiTheme="minorHAnsi" w:hAnsiTheme="minorHAnsi" w:cstheme="minorHAnsi"/>
          <w:sz w:val="22"/>
          <w:szCs w:val="22"/>
        </w:rPr>
        <w:t xml:space="preserve">blev </w:t>
      </w:r>
      <w:r w:rsidRPr="002A0053">
        <w:rPr>
          <w:rFonts w:asciiTheme="minorHAnsi" w:hAnsiTheme="minorHAnsi" w:cstheme="minorHAnsi"/>
          <w:sz w:val="22"/>
          <w:szCs w:val="22"/>
        </w:rPr>
        <w:t>fejre</w:t>
      </w:r>
      <w:r w:rsidR="00AD1B9B">
        <w:rPr>
          <w:rFonts w:asciiTheme="minorHAnsi" w:hAnsiTheme="minorHAnsi" w:cstheme="minorHAnsi"/>
          <w:sz w:val="22"/>
          <w:szCs w:val="22"/>
        </w:rPr>
        <w:t>t</w:t>
      </w:r>
      <w:r w:rsidRPr="002A0053">
        <w:rPr>
          <w:rFonts w:asciiTheme="minorHAnsi" w:hAnsiTheme="minorHAnsi" w:cstheme="minorHAnsi"/>
          <w:sz w:val="22"/>
          <w:szCs w:val="22"/>
        </w:rPr>
        <w:t xml:space="preserve"> med man</w:t>
      </w:r>
      <w:r w:rsidR="003B1195">
        <w:rPr>
          <w:rFonts w:asciiTheme="minorHAnsi" w:hAnsiTheme="minorHAnsi" w:cstheme="minorHAnsi"/>
          <w:sz w:val="22"/>
          <w:szCs w:val="22"/>
        </w:rPr>
        <w:t>é</w:t>
      </w:r>
      <w:r w:rsidRPr="002A0053">
        <w:rPr>
          <w:rFonts w:asciiTheme="minorHAnsi" w:hAnsiTheme="minorHAnsi" w:cstheme="minorHAnsi"/>
          <w:sz w:val="22"/>
          <w:szCs w:val="22"/>
        </w:rPr>
        <w:t xml:space="preserve">r og hjemmebagt SRP-kage på lærerværelset. </w:t>
      </w:r>
    </w:p>
    <w:p w14:paraId="78890873" w14:textId="5677E4CA" w:rsidR="002A0053" w:rsidRPr="002A0053" w:rsidRDefault="002A0053" w:rsidP="00BE1ECF">
      <w:pPr>
        <w:ind w:firstLine="1304"/>
        <w:jc w:val="left"/>
        <w:rPr>
          <w:rFonts w:asciiTheme="minorHAnsi" w:hAnsiTheme="minorHAnsi" w:cstheme="minorHAnsi"/>
          <w:sz w:val="22"/>
          <w:szCs w:val="22"/>
        </w:rPr>
      </w:pPr>
      <w:r w:rsidRPr="002A0053">
        <w:rPr>
          <w:rFonts w:asciiTheme="minorHAnsi" w:hAnsiTheme="minorHAnsi" w:cstheme="minorHAnsi"/>
          <w:sz w:val="22"/>
          <w:szCs w:val="22"/>
        </w:rPr>
        <w:t xml:space="preserve">Det hele </w:t>
      </w:r>
      <w:r w:rsidR="003B1195">
        <w:rPr>
          <w:rFonts w:asciiTheme="minorHAnsi" w:hAnsiTheme="minorHAnsi" w:cstheme="minorHAnsi"/>
          <w:sz w:val="22"/>
          <w:szCs w:val="22"/>
        </w:rPr>
        <w:t xml:space="preserve">handler dog ikke om </w:t>
      </w:r>
      <w:r w:rsidRPr="002A0053">
        <w:rPr>
          <w:rFonts w:asciiTheme="minorHAnsi" w:hAnsiTheme="minorHAnsi" w:cstheme="minorHAnsi"/>
          <w:sz w:val="22"/>
          <w:szCs w:val="22"/>
        </w:rPr>
        <w:t>lektier og opgaver</w:t>
      </w:r>
      <w:r w:rsidR="00311B2F">
        <w:rPr>
          <w:rFonts w:asciiTheme="minorHAnsi" w:hAnsiTheme="minorHAnsi" w:cstheme="minorHAnsi"/>
          <w:sz w:val="22"/>
          <w:szCs w:val="22"/>
        </w:rPr>
        <w:t>,</w:t>
      </w:r>
      <w:r w:rsidRPr="002A0053">
        <w:rPr>
          <w:rFonts w:asciiTheme="minorHAnsi" w:hAnsiTheme="minorHAnsi" w:cstheme="minorHAnsi"/>
          <w:sz w:val="22"/>
          <w:szCs w:val="22"/>
        </w:rPr>
        <w:t xml:space="preserve"> der skal også være plads til fest</w:t>
      </w:r>
      <w:r w:rsidR="00E75B98">
        <w:rPr>
          <w:rFonts w:asciiTheme="minorHAnsi" w:hAnsiTheme="minorHAnsi" w:cstheme="minorHAnsi"/>
          <w:sz w:val="22"/>
          <w:szCs w:val="22"/>
        </w:rPr>
        <w:t xml:space="preserve">! Vi har således </w:t>
      </w:r>
      <w:r w:rsidR="00311B2F">
        <w:rPr>
          <w:rFonts w:asciiTheme="minorHAnsi" w:hAnsiTheme="minorHAnsi" w:cstheme="minorHAnsi"/>
          <w:sz w:val="22"/>
          <w:szCs w:val="22"/>
        </w:rPr>
        <w:t>netop af</w:t>
      </w:r>
      <w:r w:rsidRPr="002A0053">
        <w:rPr>
          <w:rFonts w:asciiTheme="minorHAnsi" w:hAnsiTheme="minorHAnsi" w:cstheme="minorHAnsi"/>
          <w:sz w:val="22"/>
          <w:szCs w:val="22"/>
        </w:rPr>
        <w:t>holdt e</w:t>
      </w:r>
      <w:r w:rsidR="00BE1ECF">
        <w:rPr>
          <w:rFonts w:asciiTheme="minorHAnsi" w:hAnsiTheme="minorHAnsi" w:cstheme="minorHAnsi"/>
          <w:sz w:val="22"/>
          <w:szCs w:val="22"/>
        </w:rPr>
        <w:t>n fantastisk g</w:t>
      </w:r>
      <w:r w:rsidRPr="002A0053">
        <w:rPr>
          <w:rFonts w:asciiTheme="minorHAnsi" w:hAnsiTheme="minorHAnsi" w:cstheme="minorHAnsi"/>
          <w:sz w:val="22"/>
          <w:szCs w:val="22"/>
        </w:rPr>
        <w:t>allafest for hele gymnasiet og G10</w:t>
      </w:r>
      <w:r w:rsidR="00E75B98">
        <w:rPr>
          <w:rFonts w:asciiTheme="minorHAnsi" w:hAnsiTheme="minorHAnsi" w:cstheme="minorHAnsi"/>
          <w:sz w:val="22"/>
          <w:szCs w:val="22"/>
        </w:rPr>
        <w:t xml:space="preserve"> med f</w:t>
      </w:r>
      <w:r w:rsidRPr="002A0053">
        <w:rPr>
          <w:rFonts w:asciiTheme="minorHAnsi" w:hAnsiTheme="minorHAnsi" w:cstheme="minorHAnsi"/>
          <w:sz w:val="22"/>
          <w:szCs w:val="22"/>
        </w:rPr>
        <w:t>estlig middag</w:t>
      </w:r>
      <w:r w:rsidR="003B1195">
        <w:rPr>
          <w:rFonts w:asciiTheme="minorHAnsi" w:hAnsiTheme="minorHAnsi" w:cstheme="minorHAnsi"/>
          <w:sz w:val="22"/>
          <w:szCs w:val="22"/>
        </w:rPr>
        <w:t xml:space="preserve">, </w:t>
      </w:r>
      <w:r w:rsidR="00BE1ECF">
        <w:rPr>
          <w:rFonts w:asciiTheme="minorHAnsi" w:hAnsiTheme="minorHAnsi" w:cstheme="minorHAnsi"/>
          <w:sz w:val="22"/>
          <w:szCs w:val="22"/>
        </w:rPr>
        <w:t>l</w:t>
      </w:r>
      <w:r w:rsidRPr="002A0053">
        <w:rPr>
          <w:rFonts w:asciiTheme="minorHAnsi" w:hAnsiTheme="minorHAnsi" w:cstheme="minorHAnsi"/>
          <w:sz w:val="22"/>
          <w:szCs w:val="22"/>
        </w:rPr>
        <w:t>anciers under lyskædeloftet</w:t>
      </w:r>
      <w:r w:rsidR="003B1195">
        <w:rPr>
          <w:rFonts w:asciiTheme="minorHAnsi" w:hAnsiTheme="minorHAnsi" w:cstheme="minorHAnsi"/>
          <w:sz w:val="22"/>
          <w:szCs w:val="22"/>
        </w:rPr>
        <w:t xml:space="preserve">, </w:t>
      </w:r>
      <w:r w:rsidR="007A1359">
        <w:rPr>
          <w:rFonts w:asciiTheme="minorHAnsi" w:hAnsiTheme="minorHAnsi" w:cstheme="minorHAnsi"/>
          <w:sz w:val="22"/>
          <w:szCs w:val="22"/>
        </w:rPr>
        <w:t xml:space="preserve">diskotek, </w:t>
      </w:r>
      <w:r w:rsidR="007A1359" w:rsidRPr="002A0053">
        <w:rPr>
          <w:rFonts w:asciiTheme="minorHAnsi" w:hAnsiTheme="minorHAnsi" w:cstheme="minorHAnsi"/>
          <w:sz w:val="22"/>
          <w:szCs w:val="22"/>
        </w:rPr>
        <w:t>kasino</w:t>
      </w:r>
      <w:r w:rsidR="003D75B4" w:rsidRPr="002A0053">
        <w:rPr>
          <w:rFonts w:asciiTheme="minorHAnsi" w:hAnsiTheme="minorHAnsi" w:cstheme="minorHAnsi"/>
          <w:sz w:val="22"/>
          <w:szCs w:val="22"/>
        </w:rPr>
        <w:t xml:space="preserve"> og lærerbarer</w:t>
      </w:r>
      <w:r w:rsidR="003D75B4">
        <w:rPr>
          <w:rFonts w:asciiTheme="minorHAnsi" w:hAnsiTheme="minorHAnsi" w:cstheme="minorHAnsi"/>
          <w:sz w:val="22"/>
          <w:szCs w:val="22"/>
        </w:rPr>
        <w:t xml:space="preserve"> i </w:t>
      </w:r>
      <w:r w:rsidRPr="002A0053">
        <w:rPr>
          <w:rFonts w:asciiTheme="minorHAnsi" w:hAnsiTheme="minorHAnsi" w:cstheme="minorHAnsi"/>
          <w:sz w:val="22"/>
          <w:szCs w:val="22"/>
        </w:rPr>
        <w:t>gymnasiekantinen</w:t>
      </w:r>
      <w:r w:rsidR="003D75B4">
        <w:rPr>
          <w:rFonts w:asciiTheme="minorHAnsi" w:hAnsiTheme="minorHAnsi" w:cstheme="minorHAnsi"/>
          <w:sz w:val="22"/>
          <w:szCs w:val="22"/>
        </w:rPr>
        <w:t>. En h</w:t>
      </w:r>
      <w:r w:rsidRPr="002A0053">
        <w:rPr>
          <w:rFonts w:asciiTheme="minorHAnsi" w:hAnsiTheme="minorHAnsi" w:cstheme="minorHAnsi"/>
          <w:sz w:val="22"/>
          <w:szCs w:val="22"/>
        </w:rPr>
        <w:t>elt perfekt aften med flotte elever overalt. Vi glæder os allerede til næste år</w:t>
      </w:r>
      <w:r w:rsidR="00E6380B">
        <w:rPr>
          <w:rFonts w:asciiTheme="minorHAnsi" w:hAnsiTheme="minorHAnsi" w:cstheme="minorHAnsi"/>
          <w:sz w:val="22"/>
          <w:szCs w:val="22"/>
        </w:rPr>
        <w:t>!</w:t>
      </w:r>
    </w:p>
    <w:p w14:paraId="505802EE" w14:textId="77777777" w:rsidR="00F72CA9" w:rsidRDefault="00F72CA9" w:rsidP="00B15C0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F1FBC66" w14:textId="77777777" w:rsidR="00F72CA9" w:rsidRDefault="00F72CA9" w:rsidP="00B15C0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374D580" w14:textId="77777777" w:rsidR="00F72CA9" w:rsidRDefault="00F72CA9" w:rsidP="00B15C0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CD41480" w14:textId="77777777" w:rsidR="0039269B" w:rsidRDefault="0039269B" w:rsidP="00B15C0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4CBE6C3" w14:textId="477E8C2A" w:rsidR="002A0053" w:rsidRPr="002A0053" w:rsidRDefault="002A0053" w:rsidP="00B15C02">
      <w:pPr>
        <w:jc w:val="left"/>
        <w:rPr>
          <w:rFonts w:asciiTheme="minorHAnsi" w:hAnsiTheme="minorHAnsi" w:cstheme="minorHAnsi"/>
          <w:sz w:val="22"/>
          <w:szCs w:val="22"/>
        </w:rPr>
      </w:pPr>
      <w:r w:rsidRPr="002A0053">
        <w:rPr>
          <w:rFonts w:asciiTheme="minorHAnsi" w:hAnsiTheme="minorHAnsi" w:cstheme="minorHAnsi"/>
          <w:sz w:val="22"/>
          <w:szCs w:val="22"/>
        </w:rPr>
        <w:t>Efter påske er der kun 5 skoleuger tilbage før eksamensplanen offentliggøres, og så går vi ind i en spændende eksamensperiode med skr. og mundtlige eksaminer og årsprøver</w:t>
      </w:r>
      <w:r w:rsidR="00372F31">
        <w:rPr>
          <w:rFonts w:asciiTheme="minorHAnsi" w:hAnsiTheme="minorHAnsi" w:cstheme="minorHAnsi"/>
          <w:sz w:val="22"/>
          <w:szCs w:val="22"/>
        </w:rPr>
        <w:t xml:space="preserve">. </w:t>
      </w:r>
      <w:r w:rsidR="00E6380B">
        <w:rPr>
          <w:rFonts w:asciiTheme="minorHAnsi" w:hAnsiTheme="minorHAnsi" w:cstheme="minorHAnsi"/>
          <w:sz w:val="22"/>
          <w:szCs w:val="22"/>
        </w:rPr>
        <w:t xml:space="preserve">Og det </w:t>
      </w:r>
      <w:r w:rsidRPr="002A0053">
        <w:rPr>
          <w:rFonts w:asciiTheme="minorHAnsi" w:hAnsiTheme="minorHAnsi" w:cstheme="minorHAnsi"/>
          <w:sz w:val="22"/>
          <w:szCs w:val="22"/>
        </w:rPr>
        <w:t xml:space="preserve">kommer til at gå </w:t>
      </w:r>
      <w:r w:rsidR="00E6380B">
        <w:rPr>
          <w:rFonts w:asciiTheme="minorHAnsi" w:hAnsiTheme="minorHAnsi" w:cstheme="minorHAnsi"/>
          <w:sz w:val="22"/>
          <w:szCs w:val="22"/>
        </w:rPr>
        <w:t xml:space="preserve">så </w:t>
      </w:r>
      <w:r w:rsidRPr="002A0053">
        <w:rPr>
          <w:rFonts w:asciiTheme="minorHAnsi" w:hAnsiTheme="minorHAnsi" w:cstheme="minorHAnsi"/>
          <w:sz w:val="22"/>
          <w:szCs w:val="22"/>
        </w:rPr>
        <w:t>fint, eleverne har forberedt sig hele året</w:t>
      </w:r>
      <w:r w:rsidR="00E6380B">
        <w:rPr>
          <w:rFonts w:asciiTheme="minorHAnsi" w:hAnsiTheme="minorHAnsi" w:cstheme="minorHAnsi"/>
          <w:sz w:val="22"/>
          <w:szCs w:val="22"/>
        </w:rPr>
        <w:t>!</w:t>
      </w:r>
    </w:p>
    <w:p w14:paraId="063B85E3" w14:textId="77777777" w:rsidR="008A2A2A" w:rsidRDefault="008A2A2A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EDF8487" w14:textId="74E98FB9" w:rsidR="0070491C" w:rsidRDefault="0070491C" w:rsidP="000A0CC8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Påskegudstjenester</w:t>
      </w:r>
    </w:p>
    <w:p w14:paraId="66EBB839" w14:textId="77777777" w:rsidR="000A0CC8" w:rsidRPr="00110259" w:rsidRDefault="000A0CC8" w:rsidP="000A0CC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7AA854D" w14:textId="02AEE9E8" w:rsidR="00C936A9" w:rsidRDefault="000326C8" w:rsidP="00A62EF4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Tirsdag den 11. april </w:t>
      </w:r>
      <w:r w:rsidR="009608C0">
        <w:rPr>
          <w:rFonts w:asciiTheme="minorHAnsi" w:hAnsiTheme="minorHAnsi" w:cstheme="minorHAnsi"/>
          <w:sz w:val="22"/>
          <w:szCs w:val="22"/>
        </w:rPr>
        <w:t xml:space="preserve">er der </w:t>
      </w:r>
      <w:r w:rsidR="004B3B05">
        <w:rPr>
          <w:rFonts w:asciiTheme="minorHAnsi" w:hAnsiTheme="minorHAnsi" w:cstheme="minorHAnsi"/>
          <w:sz w:val="22"/>
          <w:szCs w:val="22"/>
        </w:rPr>
        <w:t>påske</w:t>
      </w:r>
      <w:r w:rsidR="00064499">
        <w:rPr>
          <w:rFonts w:asciiTheme="minorHAnsi" w:hAnsiTheme="minorHAnsi" w:cstheme="minorHAnsi"/>
          <w:sz w:val="22"/>
          <w:szCs w:val="22"/>
        </w:rPr>
        <w:t>gudstjenester</w:t>
      </w:r>
      <w:r w:rsidR="00637621">
        <w:rPr>
          <w:rFonts w:asciiTheme="minorHAnsi" w:hAnsiTheme="minorHAnsi" w:cstheme="minorHAnsi"/>
          <w:sz w:val="22"/>
          <w:szCs w:val="22"/>
        </w:rPr>
        <w:t xml:space="preserve"> </w:t>
      </w:r>
      <w:r w:rsidR="0014408B">
        <w:rPr>
          <w:rFonts w:asciiTheme="minorHAnsi" w:hAnsiTheme="minorHAnsi" w:cstheme="minorHAnsi"/>
          <w:sz w:val="22"/>
          <w:szCs w:val="22"/>
        </w:rPr>
        <w:t>i Lutherkirken i Randersgade for alle elever og medarbejdere.</w:t>
      </w:r>
      <w:r w:rsidR="004B3B05">
        <w:rPr>
          <w:rFonts w:asciiTheme="minorHAnsi" w:hAnsiTheme="minorHAnsi" w:cstheme="minorHAnsi"/>
          <w:sz w:val="22"/>
          <w:szCs w:val="22"/>
        </w:rPr>
        <w:t xml:space="preserve"> </w:t>
      </w:r>
      <w:r w:rsidR="00834DCC">
        <w:rPr>
          <w:rFonts w:asciiTheme="minorHAnsi" w:hAnsiTheme="minorHAnsi" w:cstheme="minorHAnsi"/>
          <w:sz w:val="22"/>
          <w:szCs w:val="22"/>
        </w:rPr>
        <w:t xml:space="preserve">Her skal vi fejre påske – lyset og kærlighedens sejr over døden – med fællessang og trompetspil efter </w:t>
      </w:r>
      <w:r w:rsidR="0070582A">
        <w:rPr>
          <w:rFonts w:asciiTheme="minorHAnsi" w:hAnsiTheme="minorHAnsi" w:cstheme="minorHAnsi"/>
          <w:sz w:val="22"/>
          <w:szCs w:val="22"/>
        </w:rPr>
        <w:t xml:space="preserve">følgende </w:t>
      </w:r>
      <w:r w:rsidR="00834DCC">
        <w:rPr>
          <w:rFonts w:asciiTheme="minorHAnsi" w:hAnsiTheme="minorHAnsi" w:cstheme="minorHAnsi"/>
          <w:sz w:val="22"/>
          <w:szCs w:val="22"/>
        </w:rPr>
        <w:t>plan</w:t>
      </w:r>
      <w:r w:rsidR="00A95B45">
        <w:rPr>
          <w:rFonts w:asciiTheme="minorHAnsi" w:hAnsiTheme="minorHAnsi" w:cstheme="minorHAnsi"/>
          <w:sz w:val="22"/>
          <w:szCs w:val="22"/>
        </w:rPr>
        <w:t>:</w:t>
      </w:r>
    </w:p>
    <w:p w14:paraId="4BD1AB72" w14:textId="77777777" w:rsidR="006D5FF3" w:rsidRPr="006D5FF3" w:rsidRDefault="006D5FF3" w:rsidP="006D5FF3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29A6684" w14:textId="5570E42B" w:rsidR="00FD7699" w:rsidRDefault="006D5FF3" w:rsidP="006D5FF3">
      <w:pPr>
        <w:ind w:left="360"/>
        <w:rPr>
          <w:rFonts w:asciiTheme="minorHAnsi" w:hAnsiTheme="minorHAnsi" w:cstheme="minorHAnsi"/>
          <w:sz w:val="22"/>
          <w:szCs w:val="22"/>
        </w:rPr>
      </w:pPr>
      <w:r w:rsidRPr="006D5FF3">
        <w:rPr>
          <w:rFonts w:asciiTheme="minorHAnsi" w:hAnsiTheme="minorHAnsi" w:cstheme="minorHAnsi"/>
          <w:sz w:val="22"/>
          <w:szCs w:val="22"/>
        </w:rPr>
        <w:t xml:space="preserve">Kl. </w:t>
      </w:r>
      <w:r w:rsidR="00FD7699">
        <w:rPr>
          <w:rFonts w:asciiTheme="minorHAnsi" w:hAnsiTheme="minorHAnsi" w:cstheme="minorHAnsi"/>
          <w:sz w:val="22"/>
          <w:szCs w:val="22"/>
        </w:rPr>
        <w:t xml:space="preserve">9.00: </w:t>
      </w:r>
      <w:r w:rsidR="00FD7699">
        <w:rPr>
          <w:rFonts w:asciiTheme="minorHAnsi" w:hAnsiTheme="minorHAnsi" w:cstheme="minorHAnsi"/>
          <w:sz w:val="22"/>
          <w:szCs w:val="22"/>
        </w:rPr>
        <w:tab/>
        <w:t>6.-8.kl.</w:t>
      </w:r>
    </w:p>
    <w:p w14:paraId="70527FB6" w14:textId="1CCC5EFD" w:rsidR="00FD7699" w:rsidRDefault="00FD7699" w:rsidP="006D5FF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Kl.10.35: </w:t>
      </w:r>
      <w:r>
        <w:rPr>
          <w:rFonts w:asciiTheme="minorHAnsi" w:hAnsiTheme="minorHAnsi" w:cstheme="minorHAnsi"/>
          <w:sz w:val="22"/>
          <w:szCs w:val="22"/>
        </w:rPr>
        <w:tab/>
        <w:t>9.kl.-3.g.</w:t>
      </w:r>
    </w:p>
    <w:p w14:paraId="24C3C2A5" w14:textId="77777777" w:rsidR="004B3B05" w:rsidRDefault="004B3B05" w:rsidP="006D5FF3">
      <w:pPr>
        <w:rPr>
          <w:rFonts w:asciiTheme="minorHAnsi" w:hAnsiTheme="minorHAnsi" w:cstheme="minorHAnsi"/>
          <w:sz w:val="22"/>
          <w:szCs w:val="22"/>
        </w:rPr>
      </w:pPr>
    </w:p>
    <w:p w14:paraId="56237C23" w14:textId="3B80F7DC" w:rsidR="004B3B05" w:rsidRDefault="0070582A" w:rsidP="00A62EF4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Lutherkirken er vores folkekirke-skolepræst Rikke Juhl sognepræst. Sammen med Rikke deltager også vores katolske skolepræst Daniel Nørg</w:t>
      </w:r>
      <w:r w:rsidR="00BE1ECF">
        <w:rPr>
          <w:rFonts w:asciiTheme="minorHAnsi" w:hAnsiTheme="minorHAnsi" w:cstheme="minorHAnsi"/>
          <w:sz w:val="22"/>
          <w:szCs w:val="22"/>
        </w:rPr>
        <w:t>aa</w:t>
      </w:r>
      <w:r>
        <w:rPr>
          <w:rFonts w:asciiTheme="minorHAnsi" w:hAnsiTheme="minorHAnsi" w:cstheme="minorHAnsi"/>
          <w:sz w:val="22"/>
          <w:szCs w:val="22"/>
        </w:rPr>
        <w:t xml:space="preserve">rd SJ i påskegudstjenesten. </w:t>
      </w:r>
      <w:r w:rsidR="00FD7699">
        <w:rPr>
          <w:rFonts w:asciiTheme="minorHAnsi" w:hAnsiTheme="minorHAnsi" w:cstheme="minorHAnsi"/>
          <w:sz w:val="22"/>
          <w:szCs w:val="22"/>
        </w:rPr>
        <w:t>F</w:t>
      </w:r>
      <w:r w:rsidR="004B3B05">
        <w:rPr>
          <w:rFonts w:asciiTheme="minorHAnsi" w:hAnsiTheme="minorHAnsi" w:cstheme="minorHAnsi"/>
          <w:sz w:val="22"/>
          <w:szCs w:val="22"/>
        </w:rPr>
        <w:t>orældre er meget velkomne</w:t>
      </w:r>
      <w:r w:rsidR="0039269B">
        <w:rPr>
          <w:rFonts w:asciiTheme="minorHAnsi" w:hAnsiTheme="minorHAnsi" w:cstheme="minorHAnsi"/>
          <w:sz w:val="22"/>
          <w:szCs w:val="22"/>
        </w:rPr>
        <w:t>!</w:t>
      </w:r>
    </w:p>
    <w:p w14:paraId="7C1705F0" w14:textId="77777777" w:rsidR="004B3B05" w:rsidRDefault="004B3B05" w:rsidP="00A62EF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41653C4" w14:textId="31FDFEF9" w:rsidR="000A0CC8" w:rsidRPr="00110259" w:rsidRDefault="000A0CC8" w:rsidP="000A0CC8">
      <w:pPr>
        <w:jc w:val="left"/>
        <w:rPr>
          <w:rFonts w:asciiTheme="minorHAnsi" w:hAnsiTheme="minorHAnsi" w:cstheme="minorHAnsi"/>
          <w:sz w:val="22"/>
          <w:szCs w:val="22"/>
        </w:rPr>
      </w:pPr>
      <w:r w:rsidRPr="00110259">
        <w:rPr>
          <w:rFonts w:asciiTheme="minorHAnsi" w:hAnsiTheme="minorHAnsi" w:cstheme="minorHAnsi"/>
          <w:sz w:val="22"/>
          <w:szCs w:val="22"/>
        </w:rPr>
        <w:t>Med venlig hilsen</w:t>
      </w:r>
      <w:r w:rsidR="002C10DF">
        <w:rPr>
          <w:rFonts w:asciiTheme="minorHAnsi" w:hAnsiTheme="minorHAnsi" w:cstheme="minorHAnsi"/>
          <w:sz w:val="22"/>
          <w:szCs w:val="22"/>
        </w:rPr>
        <w:t xml:space="preserve"> </w:t>
      </w:r>
      <w:r w:rsidR="00BE31B2">
        <w:rPr>
          <w:rFonts w:asciiTheme="minorHAnsi" w:hAnsiTheme="minorHAnsi" w:cstheme="minorHAnsi"/>
          <w:sz w:val="22"/>
          <w:szCs w:val="22"/>
        </w:rPr>
        <w:t xml:space="preserve">- </w:t>
      </w:r>
      <w:r w:rsidR="002C10DF">
        <w:rPr>
          <w:rFonts w:asciiTheme="minorHAnsi" w:hAnsiTheme="minorHAnsi" w:cstheme="minorHAnsi"/>
          <w:sz w:val="22"/>
          <w:szCs w:val="22"/>
        </w:rPr>
        <w:t>og rig</w:t>
      </w:r>
      <w:r w:rsidR="00BE31B2">
        <w:rPr>
          <w:rFonts w:asciiTheme="minorHAnsi" w:hAnsiTheme="minorHAnsi" w:cstheme="minorHAnsi"/>
          <w:sz w:val="22"/>
          <w:szCs w:val="22"/>
        </w:rPr>
        <w:t>tig</w:t>
      </w:r>
      <w:r w:rsidR="002C10DF">
        <w:rPr>
          <w:rFonts w:asciiTheme="minorHAnsi" w:hAnsiTheme="minorHAnsi" w:cstheme="minorHAnsi"/>
          <w:sz w:val="22"/>
          <w:szCs w:val="22"/>
        </w:rPr>
        <w:t xml:space="preserve"> glædelig påske til alle!</w:t>
      </w:r>
    </w:p>
    <w:p w14:paraId="09BDFD55" w14:textId="77777777" w:rsidR="00504E3C" w:rsidRDefault="00504E3C" w:rsidP="000A0CC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89B7AD8" w14:textId="6889CE58" w:rsidR="000A0CC8" w:rsidRPr="00110259" w:rsidRDefault="000A0CC8" w:rsidP="000A0CC8">
      <w:pPr>
        <w:jc w:val="left"/>
        <w:rPr>
          <w:rFonts w:asciiTheme="minorHAnsi" w:hAnsiTheme="minorHAnsi" w:cstheme="minorHAnsi"/>
          <w:sz w:val="22"/>
          <w:szCs w:val="22"/>
        </w:rPr>
      </w:pPr>
      <w:r w:rsidRPr="00110259">
        <w:rPr>
          <w:rFonts w:asciiTheme="minorHAnsi" w:hAnsiTheme="minorHAnsi" w:cstheme="minorHAnsi"/>
          <w:sz w:val="22"/>
          <w:szCs w:val="22"/>
        </w:rPr>
        <w:t>Peter Franklin</w:t>
      </w:r>
    </w:p>
    <w:p w14:paraId="3390468A" w14:textId="23FEBA47" w:rsidR="009F7B2A" w:rsidRDefault="00A62EF4" w:rsidP="00DC14A7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Forstander</w:t>
      </w:r>
      <w:r w:rsidR="000A0CC8" w:rsidRPr="0011025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F7B2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2C41" w14:textId="77777777" w:rsidR="00CE5FF5" w:rsidRDefault="00CE5FF5" w:rsidP="007D4AF8">
      <w:r>
        <w:separator/>
      </w:r>
    </w:p>
  </w:endnote>
  <w:endnote w:type="continuationSeparator" w:id="0">
    <w:p w14:paraId="60E0A851" w14:textId="77777777" w:rsidR="00CE5FF5" w:rsidRDefault="00CE5FF5" w:rsidP="007D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D5EB" w14:textId="77777777" w:rsidR="001E74FA" w:rsidRPr="001E74FA" w:rsidRDefault="001E74FA" w:rsidP="001E74FA">
    <w:pPr>
      <w:pStyle w:val="Ingenafstand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1E74FA">
      <w:rPr>
        <w:rFonts w:ascii="Arial" w:hAnsi="Arial" w:cs="Arial"/>
        <w:color w:val="A6A6A6" w:themeColor="background1" w:themeShade="A6"/>
        <w:sz w:val="16"/>
        <w:szCs w:val="16"/>
      </w:rPr>
      <w:t>Niels Steensens Gymnasium ● Sankt Kjelds Gade 3 ● DK-2100 København Ø ● </w:t>
    </w:r>
    <w:hyperlink r:id="rId1" w:history="1">
      <w:r w:rsidRPr="001E74FA">
        <w:rPr>
          <w:rStyle w:val="Hyperlink"/>
          <w:rFonts w:ascii="Arial" w:hAnsi="Arial" w:cs="Arial"/>
          <w:color w:val="A6A6A6" w:themeColor="background1" w:themeShade="A6"/>
          <w:sz w:val="16"/>
          <w:szCs w:val="16"/>
          <w:u w:val="none"/>
        </w:rPr>
        <w:t>Tlf.: +45 39 16 23 40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8541" w14:textId="77777777" w:rsidR="00CE5FF5" w:rsidRDefault="00CE5FF5" w:rsidP="007D4AF8">
      <w:r>
        <w:separator/>
      </w:r>
    </w:p>
  </w:footnote>
  <w:footnote w:type="continuationSeparator" w:id="0">
    <w:p w14:paraId="64126C7B" w14:textId="77777777" w:rsidR="00CE5FF5" w:rsidRDefault="00CE5FF5" w:rsidP="007D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3B4C" w14:textId="77777777" w:rsidR="007D4AF8" w:rsidRDefault="007D4AF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CFD9F" wp14:editId="4394A1FF">
          <wp:simplePos x="0" y="0"/>
          <wp:positionH relativeFrom="column">
            <wp:posOffset>-2540</wp:posOffset>
          </wp:positionH>
          <wp:positionV relativeFrom="paragraph">
            <wp:posOffset>37465</wp:posOffset>
          </wp:positionV>
          <wp:extent cx="3238500" cy="621665"/>
          <wp:effectExtent l="0" t="0" r="0" b="6985"/>
          <wp:wrapThrough wrapText="bothSides">
            <wp:wrapPolygon edited="0">
              <wp:start x="0" y="0"/>
              <wp:lineTo x="0" y="21181"/>
              <wp:lineTo x="21473" y="21181"/>
              <wp:lineTo x="214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216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22ABA3D" w14:textId="77777777" w:rsidR="007D4AF8" w:rsidRDefault="007D4AF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387"/>
    <w:multiLevelType w:val="hybridMultilevel"/>
    <w:tmpl w:val="D3502584"/>
    <w:lvl w:ilvl="0" w:tplc="A1C475BA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7AA"/>
    <w:multiLevelType w:val="hybridMultilevel"/>
    <w:tmpl w:val="71486092"/>
    <w:lvl w:ilvl="0" w:tplc="39DAEE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4144"/>
    <w:multiLevelType w:val="hybridMultilevel"/>
    <w:tmpl w:val="0ED68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2AA8"/>
    <w:multiLevelType w:val="hybridMultilevel"/>
    <w:tmpl w:val="36A49624"/>
    <w:lvl w:ilvl="0" w:tplc="7918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7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2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6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0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307CCD"/>
    <w:multiLevelType w:val="hybridMultilevel"/>
    <w:tmpl w:val="0D98E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31EE"/>
    <w:multiLevelType w:val="hybridMultilevel"/>
    <w:tmpl w:val="729AE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D2D"/>
    <w:multiLevelType w:val="hybridMultilevel"/>
    <w:tmpl w:val="69EE5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F154A"/>
    <w:multiLevelType w:val="hybridMultilevel"/>
    <w:tmpl w:val="33C8C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0A63"/>
    <w:multiLevelType w:val="hybridMultilevel"/>
    <w:tmpl w:val="30EE9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783D"/>
    <w:multiLevelType w:val="hybridMultilevel"/>
    <w:tmpl w:val="42BEE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32DF7"/>
    <w:multiLevelType w:val="hybridMultilevel"/>
    <w:tmpl w:val="C8B415CA"/>
    <w:lvl w:ilvl="0" w:tplc="73A62C74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4234"/>
    <w:multiLevelType w:val="hybridMultilevel"/>
    <w:tmpl w:val="17903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0CE3"/>
    <w:multiLevelType w:val="hybridMultilevel"/>
    <w:tmpl w:val="4A8E9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0840"/>
    <w:multiLevelType w:val="hybridMultilevel"/>
    <w:tmpl w:val="74B477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54EF8"/>
    <w:multiLevelType w:val="hybridMultilevel"/>
    <w:tmpl w:val="68226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6F08"/>
    <w:multiLevelType w:val="hybridMultilevel"/>
    <w:tmpl w:val="DC44A598"/>
    <w:lvl w:ilvl="0" w:tplc="CABC1B20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1D56A5"/>
    <w:multiLevelType w:val="hybridMultilevel"/>
    <w:tmpl w:val="5A528AE6"/>
    <w:lvl w:ilvl="0" w:tplc="A1C475BA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6E7"/>
    <w:multiLevelType w:val="hybridMultilevel"/>
    <w:tmpl w:val="E2044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54873"/>
    <w:multiLevelType w:val="hybridMultilevel"/>
    <w:tmpl w:val="2A9AD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B152E"/>
    <w:multiLevelType w:val="hybridMultilevel"/>
    <w:tmpl w:val="54E40996"/>
    <w:lvl w:ilvl="0" w:tplc="CE04E3D8">
      <w:numFmt w:val="bullet"/>
      <w:lvlText w:val="-"/>
      <w:lvlJc w:val="left"/>
      <w:pPr>
        <w:ind w:left="1660" w:hanging="130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61E3"/>
    <w:multiLevelType w:val="hybridMultilevel"/>
    <w:tmpl w:val="1C203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724C8"/>
    <w:multiLevelType w:val="hybridMultilevel"/>
    <w:tmpl w:val="992CA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93241">
    <w:abstractNumId w:val="3"/>
  </w:num>
  <w:num w:numId="2" w16cid:durableId="1802111668">
    <w:abstractNumId w:val="21"/>
  </w:num>
  <w:num w:numId="3" w16cid:durableId="1704594336">
    <w:abstractNumId w:val="10"/>
  </w:num>
  <w:num w:numId="4" w16cid:durableId="454956488">
    <w:abstractNumId w:val="14"/>
  </w:num>
  <w:num w:numId="5" w16cid:durableId="538737560">
    <w:abstractNumId w:val="20"/>
  </w:num>
  <w:num w:numId="6" w16cid:durableId="1269390058">
    <w:abstractNumId w:val="4"/>
  </w:num>
  <w:num w:numId="7" w16cid:durableId="376197266">
    <w:abstractNumId w:val="5"/>
  </w:num>
  <w:num w:numId="8" w16cid:durableId="2082827466">
    <w:abstractNumId w:val="15"/>
  </w:num>
  <w:num w:numId="9" w16cid:durableId="1810244986">
    <w:abstractNumId w:val="7"/>
  </w:num>
  <w:num w:numId="10" w16cid:durableId="1293437792">
    <w:abstractNumId w:val="2"/>
  </w:num>
  <w:num w:numId="11" w16cid:durableId="1714694460">
    <w:abstractNumId w:val="8"/>
  </w:num>
  <w:num w:numId="12" w16cid:durableId="765080292">
    <w:abstractNumId w:val="1"/>
  </w:num>
  <w:num w:numId="13" w16cid:durableId="652639978">
    <w:abstractNumId w:val="13"/>
  </w:num>
  <w:num w:numId="14" w16cid:durableId="1800880496">
    <w:abstractNumId w:val="11"/>
  </w:num>
  <w:num w:numId="15" w16cid:durableId="1256939497">
    <w:abstractNumId w:val="6"/>
  </w:num>
  <w:num w:numId="16" w16cid:durableId="1239944991">
    <w:abstractNumId w:val="18"/>
  </w:num>
  <w:num w:numId="17" w16cid:durableId="268510755">
    <w:abstractNumId w:val="0"/>
  </w:num>
  <w:num w:numId="18" w16cid:durableId="1525172828">
    <w:abstractNumId w:val="16"/>
  </w:num>
  <w:num w:numId="19" w16cid:durableId="972558458">
    <w:abstractNumId w:val="19"/>
  </w:num>
  <w:num w:numId="20" w16cid:durableId="346059162">
    <w:abstractNumId w:val="17"/>
  </w:num>
  <w:num w:numId="21" w16cid:durableId="1662150250">
    <w:abstractNumId w:val="9"/>
  </w:num>
  <w:num w:numId="22" w16cid:durableId="802817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F8"/>
    <w:rsid w:val="0000104D"/>
    <w:rsid w:val="000013DA"/>
    <w:rsid w:val="00007B33"/>
    <w:rsid w:val="00010ADC"/>
    <w:rsid w:val="00010D0E"/>
    <w:rsid w:val="00017EA6"/>
    <w:rsid w:val="000239E3"/>
    <w:rsid w:val="00023EF5"/>
    <w:rsid w:val="00024C28"/>
    <w:rsid w:val="00030116"/>
    <w:rsid w:val="00030F0C"/>
    <w:rsid w:val="000326C8"/>
    <w:rsid w:val="000335D5"/>
    <w:rsid w:val="0003461D"/>
    <w:rsid w:val="00036631"/>
    <w:rsid w:val="0003666C"/>
    <w:rsid w:val="00044583"/>
    <w:rsid w:val="0004671D"/>
    <w:rsid w:val="000537F5"/>
    <w:rsid w:val="00053FF6"/>
    <w:rsid w:val="000563A3"/>
    <w:rsid w:val="0005674D"/>
    <w:rsid w:val="00062C57"/>
    <w:rsid w:val="00064499"/>
    <w:rsid w:val="00065F6F"/>
    <w:rsid w:val="00070D20"/>
    <w:rsid w:val="000724FA"/>
    <w:rsid w:val="00080468"/>
    <w:rsid w:val="00080E18"/>
    <w:rsid w:val="000924EF"/>
    <w:rsid w:val="00096ADA"/>
    <w:rsid w:val="00097751"/>
    <w:rsid w:val="000A0CC8"/>
    <w:rsid w:val="000A2E7F"/>
    <w:rsid w:val="000A4054"/>
    <w:rsid w:val="000A4CB7"/>
    <w:rsid w:val="000C4B25"/>
    <w:rsid w:val="000C581D"/>
    <w:rsid w:val="000C71D1"/>
    <w:rsid w:val="000C7E8F"/>
    <w:rsid w:val="000D1034"/>
    <w:rsid w:val="000D279E"/>
    <w:rsid w:val="000D4B57"/>
    <w:rsid w:val="000D7782"/>
    <w:rsid w:val="000E0ECC"/>
    <w:rsid w:val="000E116F"/>
    <w:rsid w:val="000E4B89"/>
    <w:rsid w:val="000E5CFE"/>
    <w:rsid w:val="000F0894"/>
    <w:rsid w:val="000F20AB"/>
    <w:rsid w:val="000F2319"/>
    <w:rsid w:val="000F26E8"/>
    <w:rsid w:val="000F4CE0"/>
    <w:rsid w:val="000F61CA"/>
    <w:rsid w:val="00110259"/>
    <w:rsid w:val="001257F6"/>
    <w:rsid w:val="00125863"/>
    <w:rsid w:val="0013795D"/>
    <w:rsid w:val="0014257C"/>
    <w:rsid w:val="0014408B"/>
    <w:rsid w:val="00155636"/>
    <w:rsid w:val="00162985"/>
    <w:rsid w:val="00162D53"/>
    <w:rsid w:val="001637C6"/>
    <w:rsid w:val="00166AD2"/>
    <w:rsid w:val="001777EE"/>
    <w:rsid w:val="00177A6B"/>
    <w:rsid w:val="00177BB2"/>
    <w:rsid w:val="00177C73"/>
    <w:rsid w:val="00182692"/>
    <w:rsid w:val="00185F02"/>
    <w:rsid w:val="001956D0"/>
    <w:rsid w:val="00195F2C"/>
    <w:rsid w:val="00197AD1"/>
    <w:rsid w:val="001A7EA7"/>
    <w:rsid w:val="001B4DB1"/>
    <w:rsid w:val="001C1895"/>
    <w:rsid w:val="001C4BDF"/>
    <w:rsid w:val="001C4EEA"/>
    <w:rsid w:val="001C6D34"/>
    <w:rsid w:val="001C6FC1"/>
    <w:rsid w:val="001D0465"/>
    <w:rsid w:val="001D1EB4"/>
    <w:rsid w:val="001D4636"/>
    <w:rsid w:val="001D7BCC"/>
    <w:rsid w:val="001E2E4A"/>
    <w:rsid w:val="001E34E1"/>
    <w:rsid w:val="001E74FA"/>
    <w:rsid w:val="001F3D25"/>
    <w:rsid w:val="001F4257"/>
    <w:rsid w:val="001F4818"/>
    <w:rsid w:val="001F53EA"/>
    <w:rsid w:val="001F6FE0"/>
    <w:rsid w:val="002007E3"/>
    <w:rsid w:val="0020099E"/>
    <w:rsid w:val="00201860"/>
    <w:rsid w:val="002046C9"/>
    <w:rsid w:val="00214F55"/>
    <w:rsid w:val="00221051"/>
    <w:rsid w:val="00225E3D"/>
    <w:rsid w:val="00227A61"/>
    <w:rsid w:val="00231474"/>
    <w:rsid w:val="00232440"/>
    <w:rsid w:val="0023278B"/>
    <w:rsid w:val="00233749"/>
    <w:rsid w:val="002379CE"/>
    <w:rsid w:val="00237AD9"/>
    <w:rsid w:val="00240DF6"/>
    <w:rsid w:val="002458CB"/>
    <w:rsid w:val="00250B0E"/>
    <w:rsid w:val="00261C3A"/>
    <w:rsid w:val="0026227A"/>
    <w:rsid w:val="002633F9"/>
    <w:rsid w:val="002658E8"/>
    <w:rsid w:val="00265996"/>
    <w:rsid w:val="00265A4D"/>
    <w:rsid w:val="00265DB7"/>
    <w:rsid w:val="00271AF2"/>
    <w:rsid w:val="002727D3"/>
    <w:rsid w:val="0027359C"/>
    <w:rsid w:val="00277485"/>
    <w:rsid w:val="00280B09"/>
    <w:rsid w:val="002810C2"/>
    <w:rsid w:val="00281D83"/>
    <w:rsid w:val="002843B8"/>
    <w:rsid w:val="00285BF2"/>
    <w:rsid w:val="00287555"/>
    <w:rsid w:val="00292831"/>
    <w:rsid w:val="002963A0"/>
    <w:rsid w:val="002A0053"/>
    <w:rsid w:val="002A0A9F"/>
    <w:rsid w:val="002A4519"/>
    <w:rsid w:val="002B1468"/>
    <w:rsid w:val="002B30D6"/>
    <w:rsid w:val="002B4A15"/>
    <w:rsid w:val="002C07F6"/>
    <w:rsid w:val="002C10DF"/>
    <w:rsid w:val="002C1713"/>
    <w:rsid w:val="002C2AA5"/>
    <w:rsid w:val="002D03CD"/>
    <w:rsid w:val="002D259F"/>
    <w:rsid w:val="002D733D"/>
    <w:rsid w:val="002E1047"/>
    <w:rsid w:val="002E59AF"/>
    <w:rsid w:val="002F08D8"/>
    <w:rsid w:val="002F1927"/>
    <w:rsid w:val="002F5155"/>
    <w:rsid w:val="00307460"/>
    <w:rsid w:val="00311B2F"/>
    <w:rsid w:val="0031475B"/>
    <w:rsid w:val="0031666B"/>
    <w:rsid w:val="00320058"/>
    <w:rsid w:val="00321DCF"/>
    <w:rsid w:val="00321F55"/>
    <w:rsid w:val="00322363"/>
    <w:rsid w:val="0032346D"/>
    <w:rsid w:val="00324B3B"/>
    <w:rsid w:val="0032747B"/>
    <w:rsid w:val="003302D7"/>
    <w:rsid w:val="00331F55"/>
    <w:rsid w:val="00333B33"/>
    <w:rsid w:val="003406C0"/>
    <w:rsid w:val="00343205"/>
    <w:rsid w:val="00344318"/>
    <w:rsid w:val="0035329B"/>
    <w:rsid w:val="00355D38"/>
    <w:rsid w:val="00356310"/>
    <w:rsid w:val="00357C5E"/>
    <w:rsid w:val="003603B1"/>
    <w:rsid w:val="00360869"/>
    <w:rsid w:val="0036438E"/>
    <w:rsid w:val="00365FB3"/>
    <w:rsid w:val="00372F31"/>
    <w:rsid w:val="00375C0A"/>
    <w:rsid w:val="00384585"/>
    <w:rsid w:val="00387AF4"/>
    <w:rsid w:val="00391EB9"/>
    <w:rsid w:val="00391FA5"/>
    <w:rsid w:val="0039269B"/>
    <w:rsid w:val="00392C57"/>
    <w:rsid w:val="00393135"/>
    <w:rsid w:val="00397268"/>
    <w:rsid w:val="003A4101"/>
    <w:rsid w:val="003A6A78"/>
    <w:rsid w:val="003B1195"/>
    <w:rsid w:val="003B229E"/>
    <w:rsid w:val="003B5043"/>
    <w:rsid w:val="003B5ABB"/>
    <w:rsid w:val="003B7B73"/>
    <w:rsid w:val="003C75DA"/>
    <w:rsid w:val="003D159A"/>
    <w:rsid w:val="003D53A4"/>
    <w:rsid w:val="003D5AE8"/>
    <w:rsid w:val="003D75B4"/>
    <w:rsid w:val="003E1277"/>
    <w:rsid w:val="003E1546"/>
    <w:rsid w:val="003E2102"/>
    <w:rsid w:val="003E612E"/>
    <w:rsid w:val="003F0A69"/>
    <w:rsid w:val="003F0BA6"/>
    <w:rsid w:val="003F79D6"/>
    <w:rsid w:val="004025D8"/>
    <w:rsid w:val="00403644"/>
    <w:rsid w:val="004041CC"/>
    <w:rsid w:val="00407D14"/>
    <w:rsid w:val="004178B9"/>
    <w:rsid w:val="00427AF5"/>
    <w:rsid w:val="004344AD"/>
    <w:rsid w:val="00435712"/>
    <w:rsid w:val="00437230"/>
    <w:rsid w:val="004373F0"/>
    <w:rsid w:val="00440790"/>
    <w:rsid w:val="00446CF9"/>
    <w:rsid w:val="00447BA5"/>
    <w:rsid w:val="00452CD8"/>
    <w:rsid w:val="0045688C"/>
    <w:rsid w:val="00460752"/>
    <w:rsid w:val="004607F5"/>
    <w:rsid w:val="004675FB"/>
    <w:rsid w:val="004707B9"/>
    <w:rsid w:val="00475D3B"/>
    <w:rsid w:val="0047725E"/>
    <w:rsid w:val="004817E1"/>
    <w:rsid w:val="004819EA"/>
    <w:rsid w:val="00484DE4"/>
    <w:rsid w:val="004900A2"/>
    <w:rsid w:val="00490451"/>
    <w:rsid w:val="00491802"/>
    <w:rsid w:val="00494BBE"/>
    <w:rsid w:val="00496BC6"/>
    <w:rsid w:val="00496D47"/>
    <w:rsid w:val="00497BA7"/>
    <w:rsid w:val="004A5186"/>
    <w:rsid w:val="004A5E58"/>
    <w:rsid w:val="004A7110"/>
    <w:rsid w:val="004B0F30"/>
    <w:rsid w:val="004B3352"/>
    <w:rsid w:val="004B3B05"/>
    <w:rsid w:val="004B3E34"/>
    <w:rsid w:val="004B5153"/>
    <w:rsid w:val="004B5877"/>
    <w:rsid w:val="004C4CC4"/>
    <w:rsid w:val="004C4D7E"/>
    <w:rsid w:val="004C7284"/>
    <w:rsid w:val="004D1CF5"/>
    <w:rsid w:val="004D2008"/>
    <w:rsid w:val="004D301E"/>
    <w:rsid w:val="004D3ADC"/>
    <w:rsid w:val="004E4ED8"/>
    <w:rsid w:val="004E75DC"/>
    <w:rsid w:val="004F1AF9"/>
    <w:rsid w:val="004F3C09"/>
    <w:rsid w:val="004F4320"/>
    <w:rsid w:val="005002F0"/>
    <w:rsid w:val="00502D92"/>
    <w:rsid w:val="00503737"/>
    <w:rsid w:val="00504E3C"/>
    <w:rsid w:val="00504FAE"/>
    <w:rsid w:val="0051110E"/>
    <w:rsid w:val="00511D02"/>
    <w:rsid w:val="0051606E"/>
    <w:rsid w:val="005167A4"/>
    <w:rsid w:val="00516F4A"/>
    <w:rsid w:val="00533218"/>
    <w:rsid w:val="00534950"/>
    <w:rsid w:val="00544B09"/>
    <w:rsid w:val="005461CC"/>
    <w:rsid w:val="00555AC9"/>
    <w:rsid w:val="00564220"/>
    <w:rsid w:val="005669BC"/>
    <w:rsid w:val="005726D3"/>
    <w:rsid w:val="00581B68"/>
    <w:rsid w:val="005852D2"/>
    <w:rsid w:val="0059551B"/>
    <w:rsid w:val="005A34E0"/>
    <w:rsid w:val="005A5034"/>
    <w:rsid w:val="005A650D"/>
    <w:rsid w:val="005B1ACB"/>
    <w:rsid w:val="005B2A96"/>
    <w:rsid w:val="005B4C0E"/>
    <w:rsid w:val="005C32D1"/>
    <w:rsid w:val="005C5856"/>
    <w:rsid w:val="005D6A5B"/>
    <w:rsid w:val="005E2E20"/>
    <w:rsid w:val="005E30BB"/>
    <w:rsid w:val="005E4346"/>
    <w:rsid w:val="005F1D8A"/>
    <w:rsid w:val="005F311E"/>
    <w:rsid w:val="005F351F"/>
    <w:rsid w:val="005F555F"/>
    <w:rsid w:val="005F5600"/>
    <w:rsid w:val="005F76A7"/>
    <w:rsid w:val="00600A6D"/>
    <w:rsid w:val="006013D0"/>
    <w:rsid w:val="00603A40"/>
    <w:rsid w:val="00611381"/>
    <w:rsid w:val="0061225A"/>
    <w:rsid w:val="006124EA"/>
    <w:rsid w:val="00612BFA"/>
    <w:rsid w:val="00617401"/>
    <w:rsid w:val="00624284"/>
    <w:rsid w:val="00624CDA"/>
    <w:rsid w:val="00624EFE"/>
    <w:rsid w:val="00625AF6"/>
    <w:rsid w:val="00637621"/>
    <w:rsid w:val="00642322"/>
    <w:rsid w:val="006424DC"/>
    <w:rsid w:val="00642A12"/>
    <w:rsid w:val="00642F75"/>
    <w:rsid w:val="006449CA"/>
    <w:rsid w:val="00654568"/>
    <w:rsid w:val="00656CE7"/>
    <w:rsid w:val="00657321"/>
    <w:rsid w:val="00663C0A"/>
    <w:rsid w:val="00671BE9"/>
    <w:rsid w:val="0067462A"/>
    <w:rsid w:val="00674DD4"/>
    <w:rsid w:val="006772ED"/>
    <w:rsid w:val="0068313F"/>
    <w:rsid w:val="006864F1"/>
    <w:rsid w:val="006878D2"/>
    <w:rsid w:val="00692958"/>
    <w:rsid w:val="006929CB"/>
    <w:rsid w:val="00696DDE"/>
    <w:rsid w:val="00697357"/>
    <w:rsid w:val="00697A4B"/>
    <w:rsid w:val="006A3686"/>
    <w:rsid w:val="006B245C"/>
    <w:rsid w:val="006B3584"/>
    <w:rsid w:val="006B38EF"/>
    <w:rsid w:val="006C1A7B"/>
    <w:rsid w:val="006C20B0"/>
    <w:rsid w:val="006C29EA"/>
    <w:rsid w:val="006C6A9D"/>
    <w:rsid w:val="006D1E3C"/>
    <w:rsid w:val="006D2A63"/>
    <w:rsid w:val="006D5FF3"/>
    <w:rsid w:val="006D63C1"/>
    <w:rsid w:val="006D6C77"/>
    <w:rsid w:val="006E06A4"/>
    <w:rsid w:val="006F0291"/>
    <w:rsid w:val="006F0EAB"/>
    <w:rsid w:val="006F2AD9"/>
    <w:rsid w:val="006F4D4E"/>
    <w:rsid w:val="00700456"/>
    <w:rsid w:val="007005DB"/>
    <w:rsid w:val="0070491C"/>
    <w:rsid w:val="0070582A"/>
    <w:rsid w:val="00715A59"/>
    <w:rsid w:val="00723C12"/>
    <w:rsid w:val="00724EE2"/>
    <w:rsid w:val="00725AE3"/>
    <w:rsid w:val="0072684D"/>
    <w:rsid w:val="0072799E"/>
    <w:rsid w:val="00736031"/>
    <w:rsid w:val="00740C30"/>
    <w:rsid w:val="00740CFD"/>
    <w:rsid w:val="007513CC"/>
    <w:rsid w:val="00761C35"/>
    <w:rsid w:val="00761FA1"/>
    <w:rsid w:val="00765AD8"/>
    <w:rsid w:val="00765B4D"/>
    <w:rsid w:val="007663DE"/>
    <w:rsid w:val="00770EB3"/>
    <w:rsid w:val="00771405"/>
    <w:rsid w:val="00774F7D"/>
    <w:rsid w:val="007773B9"/>
    <w:rsid w:val="007844B3"/>
    <w:rsid w:val="00797E6B"/>
    <w:rsid w:val="00797FFC"/>
    <w:rsid w:val="007A1359"/>
    <w:rsid w:val="007A46BE"/>
    <w:rsid w:val="007A62B6"/>
    <w:rsid w:val="007A65E3"/>
    <w:rsid w:val="007C12F0"/>
    <w:rsid w:val="007C35A4"/>
    <w:rsid w:val="007C3AF5"/>
    <w:rsid w:val="007C561F"/>
    <w:rsid w:val="007D1C58"/>
    <w:rsid w:val="007D4AF8"/>
    <w:rsid w:val="007E420D"/>
    <w:rsid w:val="007E66E1"/>
    <w:rsid w:val="007E6E2C"/>
    <w:rsid w:val="007E7365"/>
    <w:rsid w:val="007F01F9"/>
    <w:rsid w:val="007F1E79"/>
    <w:rsid w:val="007F2A73"/>
    <w:rsid w:val="007F6387"/>
    <w:rsid w:val="007F6A3F"/>
    <w:rsid w:val="00804302"/>
    <w:rsid w:val="00807039"/>
    <w:rsid w:val="00822D31"/>
    <w:rsid w:val="00822EAD"/>
    <w:rsid w:val="008260D8"/>
    <w:rsid w:val="00827B08"/>
    <w:rsid w:val="00830F03"/>
    <w:rsid w:val="00831FAC"/>
    <w:rsid w:val="00834DCC"/>
    <w:rsid w:val="0083526F"/>
    <w:rsid w:val="00837CAC"/>
    <w:rsid w:val="00842AA9"/>
    <w:rsid w:val="008455AB"/>
    <w:rsid w:val="00852D07"/>
    <w:rsid w:val="008565E8"/>
    <w:rsid w:val="0086082F"/>
    <w:rsid w:val="00866555"/>
    <w:rsid w:val="00870F6B"/>
    <w:rsid w:val="008726AE"/>
    <w:rsid w:val="008918DB"/>
    <w:rsid w:val="00892827"/>
    <w:rsid w:val="008934E5"/>
    <w:rsid w:val="00893DF3"/>
    <w:rsid w:val="008A2A2A"/>
    <w:rsid w:val="008A7340"/>
    <w:rsid w:val="008B5C01"/>
    <w:rsid w:val="008C2816"/>
    <w:rsid w:val="008D404C"/>
    <w:rsid w:val="008D42DA"/>
    <w:rsid w:val="008D4A11"/>
    <w:rsid w:val="008E2ACB"/>
    <w:rsid w:val="008E3F1B"/>
    <w:rsid w:val="008F0D71"/>
    <w:rsid w:val="008F14F6"/>
    <w:rsid w:val="008F1515"/>
    <w:rsid w:val="008F4073"/>
    <w:rsid w:val="0090721F"/>
    <w:rsid w:val="009109C4"/>
    <w:rsid w:val="00911249"/>
    <w:rsid w:val="00912246"/>
    <w:rsid w:val="00912CE4"/>
    <w:rsid w:val="009134ED"/>
    <w:rsid w:val="009137DB"/>
    <w:rsid w:val="00920174"/>
    <w:rsid w:val="00920F9E"/>
    <w:rsid w:val="00921049"/>
    <w:rsid w:val="009212EB"/>
    <w:rsid w:val="00924110"/>
    <w:rsid w:val="00924EB9"/>
    <w:rsid w:val="009274F0"/>
    <w:rsid w:val="00935644"/>
    <w:rsid w:val="009412CE"/>
    <w:rsid w:val="00944E53"/>
    <w:rsid w:val="0094753F"/>
    <w:rsid w:val="00951AA2"/>
    <w:rsid w:val="00952652"/>
    <w:rsid w:val="0095428D"/>
    <w:rsid w:val="00954A8E"/>
    <w:rsid w:val="009550F5"/>
    <w:rsid w:val="009608C0"/>
    <w:rsid w:val="00962CC1"/>
    <w:rsid w:val="00966A9D"/>
    <w:rsid w:val="009679E0"/>
    <w:rsid w:val="0097443D"/>
    <w:rsid w:val="00983E56"/>
    <w:rsid w:val="0098762B"/>
    <w:rsid w:val="0099015B"/>
    <w:rsid w:val="00990522"/>
    <w:rsid w:val="00997A7F"/>
    <w:rsid w:val="009A0591"/>
    <w:rsid w:val="009A2A95"/>
    <w:rsid w:val="009A4C91"/>
    <w:rsid w:val="009A55E2"/>
    <w:rsid w:val="009B1328"/>
    <w:rsid w:val="009B2481"/>
    <w:rsid w:val="009B4E68"/>
    <w:rsid w:val="009C76EC"/>
    <w:rsid w:val="009D1F37"/>
    <w:rsid w:val="009E26FC"/>
    <w:rsid w:val="009F1217"/>
    <w:rsid w:val="009F7B2A"/>
    <w:rsid w:val="00A00784"/>
    <w:rsid w:val="00A33E61"/>
    <w:rsid w:val="00A530C4"/>
    <w:rsid w:val="00A62EF4"/>
    <w:rsid w:val="00A668CC"/>
    <w:rsid w:val="00A711E1"/>
    <w:rsid w:val="00A73F8D"/>
    <w:rsid w:val="00A76AEA"/>
    <w:rsid w:val="00A80F15"/>
    <w:rsid w:val="00A8286D"/>
    <w:rsid w:val="00A82EB4"/>
    <w:rsid w:val="00A83A84"/>
    <w:rsid w:val="00A92975"/>
    <w:rsid w:val="00A95B45"/>
    <w:rsid w:val="00AA031A"/>
    <w:rsid w:val="00AA3D35"/>
    <w:rsid w:val="00AA596A"/>
    <w:rsid w:val="00AB194D"/>
    <w:rsid w:val="00AB4829"/>
    <w:rsid w:val="00AC67B6"/>
    <w:rsid w:val="00AD101A"/>
    <w:rsid w:val="00AD17CA"/>
    <w:rsid w:val="00AD1B9B"/>
    <w:rsid w:val="00AE4366"/>
    <w:rsid w:val="00AE5DA5"/>
    <w:rsid w:val="00AE5F45"/>
    <w:rsid w:val="00AE6440"/>
    <w:rsid w:val="00AF2108"/>
    <w:rsid w:val="00AF465B"/>
    <w:rsid w:val="00B0214F"/>
    <w:rsid w:val="00B05F3B"/>
    <w:rsid w:val="00B073DB"/>
    <w:rsid w:val="00B10762"/>
    <w:rsid w:val="00B128B9"/>
    <w:rsid w:val="00B148BD"/>
    <w:rsid w:val="00B15C02"/>
    <w:rsid w:val="00B1759C"/>
    <w:rsid w:val="00B221DB"/>
    <w:rsid w:val="00B22447"/>
    <w:rsid w:val="00B23299"/>
    <w:rsid w:val="00B46E8E"/>
    <w:rsid w:val="00B46F56"/>
    <w:rsid w:val="00B51034"/>
    <w:rsid w:val="00B54004"/>
    <w:rsid w:val="00B54D09"/>
    <w:rsid w:val="00B6556F"/>
    <w:rsid w:val="00B65DAD"/>
    <w:rsid w:val="00B65E33"/>
    <w:rsid w:val="00B66295"/>
    <w:rsid w:val="00B67E2E"/>
    <w:rsid w:val="00B709E1"/>
    <w:rsid w:val="00B73AED"/>
    <w:rsid w:val="00B760C7"/>
    <w:rsid w:val="00B84424"/>
    <w:rsid w:val="00B924C7"/>
    <w:rsid w:val="00BA0F82"/>
    <w:rsid w:val="00BA1088"/>
    <w:rsid w:val="00BA6597"/>
    <w:rsid w:val="00BB2E9B"/>
    <w:rsid w:val="00BB67FE"/>
    <w:rsid w:val="00BB7188"/>
    <w:rsid w:val="00BC17A2"/>
    <w:rsid w:val="00BC329A"/>
    <w:rsid w:val="00BD1B74"/>
    <w:rsid w:val="00BD3879"/>
    <w:rsid w:val="00BD4234"/>
    <w:rsid w:val="00BD65ED"/>
    <w:rsid w:val="00BE0ABC"/>
    <w:rsid w:val="00BE1ECF"/>
    <w:rsid w:val="00BE31B2"/>
    <w:rsid w:val="00BE38DB"/>
    <w:rsid w:val="00BE5AEA"/>
    <w:rsid w:val="00BE7157"/>
    <w:rsid w:val="00BF4913"/>
    <w:rsid w:val="00BF65FC"/>
    <w:rsid w:val="00BF7F64"/>
    <w:rsid w:val="00C036DC"/>
    <w:rsid w:val="00C03B19"/>
    <w:rsid w:val="00C100EE"/>
    <w:rsid w:val="00C14D6C"/>
    <w:rsid w:val="00C14F25"/>
    <w:rsid w:val="00C20A8A"/>
    <w:rsid w:val="00C2234E"/>
    <w:rsid w:val="00C4064D"/>
    <w:rsid w:val="00C434E8"/>
    <w:rsid w:val="00C61CF6"/>
    <w:rsid w:val="00C62E43"/>
    <w:rsid w:val="00C710B3"/>
    <w:rsid w:val="00C7455C"/>
    <w:rsid w:val="00C8639A"/>
    <w:rsid w:val="00C91415"/>
    <w:rsid w:val="00C936A9"/>
    <w:rsid w:val="00C93CD3"/>
    <w:rsid w:val="00C96FA4"/>
    <w:rsid w:val="00C9724E"/>
    <w:rsid w:val="00CA266A"/>
    <w:rsid w:val="00CB0D4B"/>
    <w:rsid w:val="00CB5270"/>
    <w:rsid w:val="00CB712D"/>
    <w:rsid w:val="00CC038C"/>
    <w:rsid w:val="00CC121A"/>
    <w:rsid w:val="00CC36C3"/>
    <w:rsid w:val="00CC3A6D"/>
    <w:rsid w:val="00CC74F3"/>
    <w:rsid w:val="00CD55E8"/>
    <w:rsid w:val="00CE1D16"/>
    <w:rsid w:val="00CE4428"/>
    <w:rsid w:val="00CE5C57"/>
    <w:rsid w:val="00CE5FF5"/>
    <w:rsid w:val="00CE7733"/>
    <w:rsid w:val="00D024E1"/>
    <w:rsid w:val="00D02D80"/>
    <w:rsid w:val="00D079EB"/>
    <w:rsid w:val="00D13CD0"/>
    <w:rsid w:val="00D13D6C"/>
    <w:rsid w:val="00D217EC"/>
    <w:rsid w:val="00D24102"/>
    <w:rsid w:val="00D32ED9"/>
    <w:rsid w:val="00D33A00"/>
    <w:rsid w:val="00D36277"/>
    <w:rsid w:val="00D36BA5"/>
    <w:rsid w:val="00D4027F"/>
    <w:rsid w:val="00D423C6"/>
    <w:rsid w:val="00D4267C"/>
    <w:rsid w:val="00D47F48"/>
    <w:rsid w:val="00D51B27"/>
    <w:rsid w:val="00D51B60"/>
    <w:rsid w:val="00D54B73"/>
    <w:rsid w:val="00D66608"/>
    <w:rsid w:val="00D7178E"/>
    <w:rsid w:val="00D73764"/>
    <w:rsid w:val="00D7598D"/>
    <w:rsid w:val="00D75D78"/>
    <w:rsid w:val="00D92017"/>
    <w:rsid w:val="00D9438E"/>
    <w:rsid w:val="00D958F0"/>
    <w:rsid w:val="00DA00B0"/>
    <w:rsid w:val="00DA08E2"/>
    <w:rsid w:val="00DA23C5"/>
    <w:rsid w:val="00DB55DC"/>
    <w:rsid w:val="00DC14A7"/>
    <w:rsid w:val="00DC5CB2"/>
    <w:rsid w:val="00DC6EDC"/>
    <w:rsid w:val="00DD186F"/>
    <w:rsid w:val="00DE1C07"/>
    <w:rsid w:val="00DE1F70"/>
    <w:rsid w:val="00DE3519"/>
    <w:rsid w:val="00DF4D4C"/>
    <w:rsid w:val="00E013B0"/>
    <w:rsid w:val="00E0428B"/>
    <w:rsid w:val="00E14D0E"/>
    <w:rsid w:val="00E1584A"/>
    <w:rsid w:val="00E168B0"/>
    <w:rsid w:val="00E24CB0"/>
    <w:rsid w:val="00E2723B"/>
    <w:rsid w:val="00E34318"/>
    <w:rsid w:val="00E36870"/>
    <w:rsid w:val="00E43CE3"/>
    <w:rsid w:val="00E4417A"/>
    <w:rsid w:val="00E458C7"/>
    <w:rsid w:val="00E47904"/>
    <w:rsid w:val="00E51B98"/>
    <w:rsid w:val="00E57F1D"/>
    <w:rsid w:val="00E602C0"/>
    <w:rsid w:val="00E6380B"/>
    <w:rsid w:val="00E64638"/>
    <w:rsid w:val="00E6537B"/>
    <w:rsid w:val="00E70AD5"/>
    <w:rsid w:val="00E717B3"/>
    <w:rsid w:val="00E71A7A"/>
    <w:rsid w:val="00E73B59"/>
    <w:rsid w:val="00E74BF1"/>
    <w:rsid w:val="00E75B98"/>
    <w:rsid w:val="00E7787E"/>
    <w:rsid w:val="00E80363"/>
    <w:rsid w:val="00E83C57"/>
    <w:rsid w:val="00E84FFA"/>
    <w:rsid w:val="00E900BD"/>
    <w:rsid w:val="00E91268"/>
    <w:rsid w:val="00E95862"/>
    <w:rsid w:val="00E970B0"/>
    <w:rsid w:val="00E97740"/>
    <w:rsid w:val="00EA05CE"/>
    <w:rsid w:val="00EA3696"/>
    <w:rsid w:val="00EA4FB3"/>
    <w:rsid w:val="00EA7ED5"/>
    <w:rsid w:val="00EC5783"/>
    <w:rsid w:val="00EE55B5"/>
    <w:rsid w:val="00EF7343"/>
    <w:rsid w:val="00EF7439"/>
    <w:rsid w:val="00EF7584"/>
    <w:rsid w:val="00F073D8"/>
    <w:rsid w:val="00F25791"/>
    <w:rsid w:val="00F30C2D"/>
    <w:rsid w:val="00F325C3"/>
    <w:rsid w:val="00F34084"/>
    <w:rsid w:val="00F35DE2"/>
    <w:rsid w:val="00F374C9"/>
    <w:rsid w:val="00F37521"/>
    <w:rsid w:val="00F41FBB"/>
    <w:rsid w:val="00F613B2"/>
    <w:rsid w:val="00F63E31"/>
    <w:rsid w:val="00F6748E"/>
    <w:rsid w:val="00F713A0"/>
    <w:rsid w:val="00F72CA9"/>
    <w:rsid w:val="00F74884"/>
    <w:rsid w:val="00F801E1"/>
    <w:rsid w:val="00F80420"/>
    <w:rsid w:val="00F80EEB"/>
    <w:rsid w:val="00F822BC"/>
    <w:rsid w:val="00F82BB0"/>
    <w:rsid w:val="00F84FFF"/>
    <w:rsid w:val="00F90E50"/>
    <w:rsid w:val="00F91D28"/>
    <w:rsid w:val="00F9421D"/>
    <w:rsid w:val="00F950A5"/>
    <w:rsid w:val="00FA7552"/>
    <w:rsid w:val="00FB731D"/>
    <w:rsid w:val="00FB7FE1"/>
    <w:rsid w:val="00FD0214"/>
    <w:rsid w:val="00FD483B"/>
    <w:rsid w:val="00FD4C9F"/>
    <w:rsid w:val="00FD7699"/>
    <w:rsid w:val="00FE574C"/>
    <w:rsid w:val="00FE65AD"/>
    <w:rsid w:val="00FE67FA"/>
    <w:rsid w:val="00FF306B"/>
    <w:rsid w:val="00FF4CB9"/>
    <w:rsid w:val="00FF57CB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623B"/>
  <w15:chartTrackingRefBased/>
  <w15:docId w15:val="{34F3A14A-9E90-41A7-B940-BC030AB4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2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5B4C0E"/>
    <w:pPr>
      <w:keepNext/>
      <w:jc w:val="left"/>
      <w:outlineLvl w:val="3"/>
    </w:pPr>
    <w:rPr>
      <w:rFonts w:ascii="Arial" w:hAnsi="Arial"/>
      <w:b/>
      <w:kern w:val="0"/>
      <w:sz w:val="28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4A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4AF8"/>
  </w:style>
  <w:style w:type="paragraph" w:styleId="Sidefod">
    <w:name w:val="footer"/>
    <w:basedOn w:val="Normal"/>
    <w:link w:val="SidefodTegn"/>
    <w:uiPriority w:val="99"/>
    <w:unhideWhenUsed/>
    <w:rsid w:val="007D4A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4A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AF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AF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E74FA"/>
    <w:rPr>
      <w:color w:val="0000FF"/>
      <w:u w:val="single"/>
    </w:rPr>
  </w:style>
  <w:style w:type="paragraph" w:styleId="Ingenafstand">
    <w:name w:val="No Spacing"/>
    <w:uiPriority w:val="1"/>
    <w:qFormat/>
    <w:rsid w:val="001E74F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BB7188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Brdtekst">
    <w:name w:val="Body Text"/>
    <w:basedOn w:val="Normal"/>
    <w:link w:val="BrdtekstTegn"/>
    <w:rsid w:val="00182692"/>
    <w:pPr>
      <w:spacing w:after="80" w:line="280" w:lineRule="exact"/>
      <w:contextualSpacing/>
      <w:jc w:val="left"/>
    </w:pPr>
    <w:rPr>
      <w:rFonts w:ascii="Times New Roman" w:hAnsi="Times New Roman"/>
      <w:sz w:val="22"/>
    </w:rPr>
  </w:style>
  <w:style w:type="character" w:customStyle="1" w:styleId="BrdtekstTegn">
    <w:name w:val="Brødtekst Tegn"/>
    <w:basedOn w:val="Standardskrifttypeiafsnit"/>
    <w:link w:val="Brdtekst"/>
    <w:rsid w:val="00182692"/>
    <w:rPr>
      <w:rFonts w:ascii="Times New Roman" w:eastAsia="Times New Roman" w:hAnsi="Times New Roman" w:cs="Times New Roman"/>
      <w:kern w:val="18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5B4C0E"/>
    <w:rPr>
      <w:rFonts w:ascii="Arial" w:eastAsia="Times New Roman" w:hAnsi="Arial" w:cs="Times New Roman"/>
      <w:b/>
      <w:sz w:val="28"/>
      <w:szCs w:val="20"/>
      <w:u w:val="single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5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sg.dk/visdom-og-a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//+45391623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5733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Fredda Galea</dc:creator>
  <cp:keywords/>
  <dc:description/>
  <cp:lastModifiedBy>Andreas Rude</cp:lastModifiedBy>
  <cp:revision>2</cp:revision>
  <dcterms:created xsi:type="dcterms:W3CDTF">2023-04-12T06:46:00Z</dcterms:created>
  <dcterms:modified xsi:type="dcterms:W3CDTF">2023-04-12T06:46:00Z</dcterms:modified>
</cp:coreProperties>
</file>